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39" w:rsidRPr="00D81FA3" w:rsidRDefault="00F70339" w:rsidP="00F70339">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D81FA3">
        <w:rPr>
          <w:rStyle w:val="rvts15"/>
          <w:b/>
          <w:bCs/>
          <w:color w:val="000000"/>
          <w:sz w:val="28"/>
          <w:szCs w:val="28"/>
          <w:bdr w:val="none" w:sz="0" w:space="0" w:color="auto" w:frame="1"/>
        </w:rPr>
        <w:t>ФОРМА </w:t>
      </w:r>
      <w:r w:rsidRPr="00D81FA3">
        <w:rPr>
          <w:color w:val="000000"/>
          <w:bdr w:val="none" w:sz="0" w:space="0" w:color="auto" w:frame="1"/>
        </w:rPr>
        <w:br/>
      </w:r>
      <w:r w:rsidRPr="00D81FA3">
        <w:rPr>
          <w:rStyle w:val="rvts15"/>
          <w:b/>
          <w:bCs/>
          <w:color w:val="000000"/>
          <w:sz w:val="28"/>
          <w:szCs w:val="28"/>
          <w:bdr w:val="none" w:sz="0" w:space="0" w:color="auto" w:frame="1"/>
        </w:rPr>
        <w:t>переліку питань для проведення заходів державного нагляду (контролю)</w:t>
      </w:r>
    </w:p>
    <w:p w:rsidR="00F70339" w:rsidRPr="00D81FA3" w:rsidRDefault="00F70339" w:rsidP="00F70339">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F70339" w:rsidRPr="00D81FA3" w:rsidRDefault="00F70339" w:rsidP="00F70339">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D81FA3">
        <w:rPr>
          <w:color w:val="000000"/>
          <w:bdr w:val="none" w:sz="0" w:space="0" w:color="auto" w:frame="1"/>
        </w:rPr>
        <w:t xml:space="preserve">Сфера державного нагляду (контролю) </w:t>
      </w:r>
      <w:r w:rsidRPr="00D81FA3">
        <w:rPr>
          <w:b/>
          <w:color w:val="000000"/>
          <w:u w:val="single"/>
          <w:bdr w:val="none" w:sz="0" w:space="0" w:color="auto" w:frame="1"/>
        </w:rPr>
        <w:t>залізничний транспорт</w:t>
      </w:r>
    </w:p>
    <w:p w:rsidR="00F70339" w:rsidRPr="00D81FA3" w:rsidRDefault="00F70339" w:rsidP="00F70339">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F70339" w:rsidRPr="00D81FA3" w:rsidTr="00777AE2">
        <w:trPr>
          <w:trHeight w:val="392"/>
        </w:trPr>
        <w:tc>
          <w:tcPr>
            <w:tcW w:w="663" w:type="dxa"/>
            <w:gridSpan w:val="2"/>
            <w:vMerge w:val="restart"/>
            <w:textDirection w:val="btLr"/>
          </w:tcPr>
          <w:p w:rsidR="00F70339" w:rsidRPr="00D81FA3" w:rsidRDefault="00F70339" w:rsidP="000B3A13">
            <w:pPr>
              <w:spacing w:after="0" w:line="240" w:lineRule="auto"/>
              <w:ind w:left="113" w:right="113"/>
              <w:jc w:val="center"/>
              <w:rPr>
                <w:rFonts w:ascii="Times New Roman" w:hAnsi="Times New Roman" w:cs="Times New Roman"/>
                <w:sz w:val="18"/>
                <w:szCs w:val="18"/>
              </w:rPr>
            </w:pPr>
            <w:r w:rsidRPr="00D81FA3">
              <w:rPr>
                <w:rFonts w:ascii="Times New Roman" w:hAnsi="Times New Roman" w:cs="Times New Roman"/>
                <w:sz w:val="18"/>
                <w:szCs w:val="18"/>
              </w:rPr>
              <w:t>Порядковий номер</w:t>
            </w:r>
          </w:p>
          <w:p w:rsidR="00F70339" w:rsidRPr="00D81FA3" w:rsidRDefault="00F70339" w:rsidP="000B3A13">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Назва об’єкта, на який спрямована вимога законодавства</w:t>
            </w:r>
          </w:p>
          <w:p w:rsidR="00F70339" w:rsidRPr="00D81FA3" w:rsidRDefault="00F70339" w:rsidP="000B3A13">
            <w:pPr>
              <w:spacing w:after="0" w:line="240" w:lineRule="auto"/>
              <w:rPr>
                <w:rFonts w:ascii="Times New Roman" w:hAnsi="Times New Roman" w:cs="Times New Roman"/>
                <w:sz w:val="18"/>
                <w:szCs w:val="18"/>
              </w:rPr>
            </w:pPr>
          </w:p>
          <w:p w:rsidR="00F70339" w:rsidRPr="00D81FA3" w:rsidRDefault="00F70339" w:rsidP="000B3A13">
            <w:pPr>
              <w:spacing w:after="0" w:line="240" w:lineRule="auto"/>
              <w:rPr>
                <w:rFonts w:ascii="Times New Roman" w:hAnsi="Times New Roman" w:cs="Times New Roman"/>
                <w:sz w:val="18"/>
                <w:szCs w:val="18"/>
              </w:rPr>
            </w:pPr>
          </w:p>
          <w:p w:rsidR="00F70339" w:rsidRPr="00D81FA3" w:rsidRDefault="00F70339" w:rsidP="000B3A13">
            <w:pPr>
              <w:spacing w:after="0" w:line="240" w:lineRule="auto"/>
              <w:rPr>
                <w:rFonts w:ascii="Times New Roman" w:hAnsi="Times New Roman" w:cs="Times New Roman"/>
                <w:sz w:val="18"/>
                <w:szCs w:val="18"/>
              </w:rPr>
            </w:pPr>
          </w:p>
        </w:tc>
        <w:tc>
          <w:tcPr>
            <w:tcW w:w="1417" w:type="dxa"/>
            <w:vMerge w:val="restart"/>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F70339" w:rsidRPr="00D81FA3" w:rsidRDefault="00F70339" w:rsidP="000B3A13">
            <w:pPr>
              <w:spacing w:after="0" w:line="240" w:lineRule="auto"/>
              <w:rPr>
                <w:rFonts w:ascii="Times New Roman" w:hAnsi="Times New Roman" w:cs="Times New Roman"/>
                <w:sz w:val="18"/>
                <w:szCs w:val="18"/>
              </w:rPr>
            </w:pPr>
          </w:p>
        </w:tc>
        <w:tc>
          <w:tcPr>
            <w:tcW w:w="1134" w:type="dxa"/>
            <w:vMerge w:val="restart"/>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Код цілі державного нагляду (контролю)</w:t>
            </w:r>
          </w:p>
          <w:p w:rsidR="00F70339" w:rsidRPr="00D81FA3" w:rsidRDefault="00F70339" w:rsidP="000B3A13">
            <w:pPr>
              <w:spacing w:after="0" w:line="240" w:lineRule="auto"/>
              <w:rPr>
                <w:rFonts w:ascii="Times New Roman" w:hAnsi="Times New Roman" w:cs="Times New Roman"/>
                <w:sz w:val="18"/>
                <w:szCs w:val="18"/>
              </w:rPr>
            </w:pPr>
          </w:p>
          <w:p w:rsidR="00F70339" w:rsidRPr="00D81FA3" w:rsidRDefault="00F70339" w:rsidP="000B3A13">
            <w:pPr>
              <w:spacing w:after="0" w:line="240" w:lineRule="auto"/>
              <w:rPr>
                <w:rFonts w:ascii="Times New Roman" w:hAnsi="Times New Roman" w:cs="Times New Roman"/>
                <w:sz w:val="18"/>
                <w:szCs w:val="18"/>
              </w:rPr>
            </w:pPr>
          </w:p>
          <w:p w:rsidR="00F70339" w:rsidRPr="00D81FA3" w:rsidRDefault="00F70339" w:rsidP="000B3A13">
            <w:pPr>
              <w:spacing w:after="0" w:line="240" w:lineRule="auto"/>
              <w:rPr>
                <w:rFonts w:ascii="Times New Roman" w:hAnsi="Times New Roman" w:cs="Times New Roman"/>
                <w:sz w:val="18"/>
                <w:szCs w:val="18"/>
              </w:rPr>
            </w:pPr>
          </w:p>
          <w:p w:rsidR="00F70339" w:rsidRPr="00D81FA3" w:rsidRDefault="00F70339" w:rsidP="000B3A13">
            <w:pPr>
              <w:spacing w:after="0" w:line="240" w:lineRule="auto"/>
              <w:rPr>
                <w:rFonts w:ascii="Times New Roman" w:hAnsi="Times New Roman" w:cs="Times New Roman"/>
                <w:sz w:val="18"/>
                <w:szCs w:val="18"/>
              </w:rPr>
            </w:pPr>
          </w:p>
        </w:tc>
        <w:tc>
          <w:tcPr>
            <w:tcW w:w="2694" w:type="dxa"/>
            <w:gridSpan w:val="5"/>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Ризик настання негативних наслідків від провадження господарської діяльності</w:t>
            </w:r>
          </w:p>
          <w:p w:rsidR="00F70339" w:rsidRPr="00D81FA3" w:rsidRDefault="00F70339" w:rsidP="000B3A13">
            <w:pPr>
              <w:spacing w:after="0" w:line="240" w:lineRule="auto"/>
              <w:rPr>
                <w:rFonts w:ascii="Times New Roman" w:hAnsi="Times New Roman" w:cs="Times New Roman"/>
                <w:sz w:val="18"/>
                <w:szCs w:val="18"/>
              </w:rPr>
            </w:pPr>
          </w:p>
        </w:tc>
        <w:tc>
          <w:tcPr>
            <w:tcW w:w="1079" w:type="dxa"/>
            <w:gridSpan w:val="2"/>
            <w:vMerge w:val="restart"/>
          </w:tcPr>
          <w:p w:rsidR="00F70339" w:rsidRPr="00D81FA3" w:rsidRDefault="00F70339" w:rsidP="000B3A13">
            <w:pPr>
              <w:spacing w:after="0" w:line="240" w:lineRule="auto"/>
              <w:ind w:left="-59" w:right="-108"/>
              <w:jc w:val="center"/>
              <w:rPr>
                <w:rFonts w:ascii="Times New Roman" w:hAnsi="Times New Roman" w:cs="Times New Roman"/>
                <w:sz w:val="18"/>
                <w:szCs w:val="18"/>
              </w:rPr>
            </w:pPr>
            <w:proofErr w:type="spellStart"/>
            <w:r w:rsidRPr="00D81FA3">
              <w:rPr>
                <w:rFonts w:ascii="Times New Roman" w:hAnsi="Times New Roman" w:cs="Times New Roman"/>
                <w:sz w:val="18"/>
                <w:szCs w:val="18"/>
              </w:rPr>
              <w:t>Ймовір</w:t>
            </w:r>
            <w:proofErr w:type="spellEnd"/>
            <w:r w:rsidRPr="00D81FA3">
              <w:rPr>
                <w:rFonts w:ascii="Times New Roman" w:hAnsi="Times New Roman" w:cs="Times New Roman"/>
                <w:sz w:val="18"/>
                <w:szCs w:val="18"/>
              </w:rPr>
              <w:t>-</w:t>
            </w:r>
            <w:r w:rsidRPr="00D81FA3">
              <w:rPr>
                <w:rFonts w:ascii="Times New Roman" w:hAnsi="Times New Roman" w:cs="Times New Roman"/>
                <w:sz w:val="18"/>
                <w:szCs w:val="18"/>
              </w:rPr>
              <w:br/>
            </w:r>
            <w:proofErr w:type="spellStart"/>
            <w:r w:rsidRPr="00D81FA3">
              <w:rPr>
                <w:rFonts w:ascii="Times New Roman" w:hAnsi="Times New Roman" w:cs="Times New Roman"/>
                <w:sz w:val="18"/>
                <w:szCs w:val="18"/>
              </w:rPr>
              <w:t>ність</w:t>
            </w:r>
            <w:proofErr w:type="spellEnd"/>
            <w:r w:rsidRPr="00D81FA3">
              <w:rPr>
                <w:rFonts w:ascii="Times New Roman" w:hAnsi="Times New Roman" w:cs="Times New Roman"/>
                <w:sz w:val="18"/>
                <w:szCs w:val="18"/>
              </w:rPr>
              <w:t xml:space="preserve"> настання негативних наслідків (від 1 до </w:t>
            </w:r>
            <w:r w:rsidRPr="00D81FA3">
              <w:rPr>
                <w:rFonts w:ascii="Times New Roman" w:hAnsi="Times New Roman" w:cs="Times New Roman"/>
                <w:sz w:val="18"/>
                <w:szCs w:val="18"/>
              </w:rPr>
              <w:br/>
              <w:t>4 балів,                де 4 - найвищий рівень ймовірності)</w:t>
            </w:r>
          </w:p>
          <w:p w:rsidR="00F70339" w:rsidRPr="00D81FA3" w:rsidRDefault="00F70339" w:rsidP="000B3A13">
            <w:pPr>
              <w:spacing w:after="0" w:line="240" w:lineRule="auto"/>
              <w:ind w:left="-84"/>
              <w:rPr>
                <w:rFonts w:ascii="Times New Roman" w:hAnsi="Times New Roman" w:cs="Times New Roman"/>
                <w:sz w:val="18"/>
                <w:szCs w:val="18"/>
              </w:rPr>
            </w:pPr>
          </w:p>
        </w:tc>
        <w:tc>
          <w:tcPr>
            <w:tcW w:w="2195" w:type="dxa"/>
            <w:vMerge w:val="restart"/>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F70339" w:rsidRPr="00D81FA3" w:rsidRDefault="00F70339" w:rsidP="000B3A13">
            <w:pPr>
              <w:spacing w:after="0" w:line="240" w:lineRule="auto"/>
              <w:jc w:val="center"/>
              <w:rPr>
                <w:rFonts w:ascii="Times New Roman" w:hAnsi="Times New Roman" w:cs="Times New Roman"/>
                <w:sz w:val="18"/>
                <w:szCs w:val="18"/>
              </w:rPr>
            </w:pPr>
          </w:p>
        </w:tc>
        <w:tc>
          <w:tcPr>
            <w:tcW w:w="391" w:type="dxa"/>
            <w:vMerge w:val="restart"/>
            <w:textDirection w:val="btLr"/>
          </w:tcPr>
          <w:p w:rsidR="00F70339" w:rsidRPr="00D81FA3" w:rsidRDefault="00F70339" w:rsidP="00777AE2">
            <w:pPr>
              <w:spacing w:after="0" w:line="240" w:lineRule="auto"/>
              <w:ind w:left="113" w:right="113"/>
              <w:jc w:val="center"/>
              <w:rPr>
                <w:rFonts w:ascii="Times New Roman" w:hAnsi="Times New Roman" w:cs="Times New Roman"/>
                <w:sz w:val="18"/>
                <w:szCs w:val="18"/>
              </w:rPr>
            </w:pPr>
            <w:r w:rsidRPr="00D81FA3">
              <w:rPr>
                <w:rFonts w:ascii="Times New Roman" w:hAnsi="Times New Roman" w:cs="Times New Roman"/>
                <w:sz w:val="18"/>
                <w:szCs w:val="18"/>
              </w:rPr>
              <w:t>Примітка</w:t>
            </w:r>
          </w:p>
          <w:p w:rsidR="00F70339" w:rsidRPr="00D81FA3" w:rsidRDefault="00F70339" w:rsidP="00777AE2">
            <w:pPr>
              <w:spacing w:after="0" w:line="240" w:lineRule="auto"/>
              <w:ind w:left="113" w:right="113"/>
              <w:rPr>
                <w:rFonts w:ascii="Times New Roman" w:hAnsi="Times New Roman" w:cs="Times New Roman"/>
                <w:sz w:val="18"/>
                <w:szCs w:val="18"/>
              </w:rPr>
            </w:pPr>
          </w:p>
          <w:p w:rsidR="00F70339" w:rsidRPr="00D81FA3" w:rsidRDefault="00F70339" w:rsidP="00777AE2">
            <w:pPr>
              <w:spacing w:after="0" w:line="240" w:lineRule="auto"/>
              <w:ind w:left="113" w:right="113"/>
              <w:rPr>
                <w:rFonts w:ascii="Times New Roman" w:hAnsi="Times New Roman" w:cs="Times New Roman"/>
                <w:sz w:val="18"/>
                <w:szCs w:val="18"/>
              </w:rPr>
            </w:pPr>
          </w:p>
          <w:p w:rsidR="00F70339" w:rsidRPr="00D81FA3" w:rsidRDefault="00F70339" w:rsidP="00777AE2">
            <w:pPr>
              <w:spacing w:after="0" w:line="240" w:lineRule="auto"/>
              <w:ind w:left="113" w:right="113"/>
              <w:rPr>
                <w:rFonts w:ascii="Times New Roman" w:hAnsi="Times New Roman" w:cs="Times New Roman"/>
                <w:sz w:val="18"/>
                <w:szCs w:val="18"/>
              </w:rPr>
            </w:pPr>
          </w:p>
          <w:p w:rsidR="00F70339" w:rsidRPr="00D81FA3" w:rsidRDefault="00F70339" w:rsidP="00777AE2">
            <w:pPr>
              <w:spacing w:after="0" w:line="240" w:lineRule="auto"/>
              <w:ind w:left="113" w:right="113"/>
              <w:rPr>
                <w:rFonts w:ascii="Times New Roman" w:hAnsi="Times New Roman" w:cs="Times New Roman"/>
                <w:sz w:val="18"/>
                <w:szCs w:val="18"/>
              </w:rPr>
            </w:pPr>
          </w:p>
        </w:tc>
      </w:tr>
      <w:tr w:rsidR="00F70339" w:rsidRPr="00D81FA3" w:rsidTr="00777AE2">
        <w:trPr>
          <w:trHeight w:val="949"/>
        </w:trPr>
        <w:tc>
          <w:tcPr>
            <w:tcW w:w="663" w:type="dxa"/>
            <w:gridSpan w:val="2"/>
            <w:vMerge/>
          </w:tcPr>
          <w:p w:rsidR="00F70339" w:rsidRPr="00D81FA3" w:rsidRDefault="00F70339" w:rsidP="000B3A13">
            <w:pPr>
              <w:spacing w:after="0" w:line="240" w:lineRule="auto"/>
              <w:jc w:val="center"/>
              <w:rPr>
                <w:rFonts w:ascii="Times New Roman" w:hAnsi="Times New Roman" w:cs="Times New Roman"/>
                <w:sz w:val="18"/>
                <w:szCs w:val="18"/>
              </w:rPr>
            </w:pPr>
          </w:p>
        </w:tc>
        <w:tc>
          <w:tcPr>
            <w:tcW w:w="2440" w:type="dxa"/>
            <w:gridSpan w:val="2"/>
            <w:vMerge/>
          </w:tcPr>
          <w:p w:rsidR="00F70339" w:rsidRPr="00D81FA3" w:rsidRDefault="00F70339" w:rsidP="000B3A13">
            <w:pPr>
              <w:spacing w:after="0" w:line="240" w:lineRule="auto"/>
              <w:rPr>
                <w:rFonts w:ascii="Times New Roman" w:hAnsi="Times New Roman" w:cs="Times New Roman"/>
                <w:sz w:val="18"/>
                <w:szCs w:val="18"/>
              </w:rPr>
            </w:pPr>
          </w:p>
        </w:tc>
        <w:tc>
          <w:tcPr>
            <w:tcW w:w="1419" w:type="dxa"/>
            <w:vMerge/>
          </w:tcPr>
          <w:p w:rsidR="00F70339" w:rsidRPr="00D81FA3" w:rsidRDefault="00F70339" w:rsidP="000B3A13">
            <w:pPr>
              <w:spacing w:after="0" w:line="240" w:lineRule="auto"/>
              <w:rPr>
                <w:rFonts w:ascii="Times New Roman" w:hAnsi="Times New Roman" w:cs="Times New Roman"/>
                <w:sz w:val="18"/>
                <w:szCs w:val="18"/>
              </w:rPr>
            </w:pPr>
          </w:p>
        </w:tc>
        <w:tc>
          <w:tcPr>
            <w:tcW w:w="1418" w:type="dxa"/>
            <w:vMerge/>
          </w:tcPr>
          <w:p w:rsidR="00F70339" w:rsidRPr="00D81FA3" w:rsidRDefault="00F70339" w:rsidP="000B3A13">
            <w:pPr>
              <w:spacing w:after="0" w:line="240" w:lineRule="auto"/>
              <w:rPr>
                <w:rFonts w:ascii="Times New Roman" w:hAnsi="Times New Roman" w:cs="Times New Roman"/>
                <w:sz w:val="18"/>
                <w:szCs w:val="18"/>
              </w:rPr>
            </w:pPr>
          </w:p>
        </w:tc>
        <w:tc>
          <w:tcPr>
            <w:tcW w:w="1417" w:type="dxa"/>
            <w:vMerge/>
          </w:tcPr>
          <w:p w:rsidR="00F70339" w:rsidRPr="00D81FA3" w:rsidRDefault="00F70339" w:rsidP="000B3A13">
            <w:pPr>
              <w:spacing w:after="0" w:line="240" w:lineRule="auto"/>
              <w:rPr>
                <w:rFonts w:ascii="Times New Roman" w:hAnsi="Times New Roman" w:cs="Times New Roman"/>
                <w:sz w:val="18"/>
                <w:szCs w:val="18"/>
              </w:rPr>
            </w:pPr>
          </w:p>
        </w:tc>
        <w:tc>
          <w:tcPr>
            <w:tcW w:w="1134" w:type="dxa"/>
            <w:vMerge/>
          </w:tcPr>
          <w:p w:rsidR="00F70339" w:rsidRPr="00D81FA3" w:rsidRDefault="00F70339" w:rsidP="000B3A13">
            <w:pPr>
              <w:spacing w:after="0" w:line="240" w:lineRule="auto"/>
              <w:rPr>
                <w:rFonts w:ascii="Times New Roman" w:hAnsi="Times New Roman" w:cs="Times New Roman"/>
                <w:sz w:val="18"/>
                <w:szCs w:val="18"/>
              </w:rPr>
            </w:pPr>
          </w:p>
        </w:tc>
        <w:tc>
          <w:tcPr>
            <w:tcW w:w="1317" w:type="dxa"/>
            <w:gridSpan w:val="2"/>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F70339" w:rsidRPr="00D81FA3" w:rsidRDefault="00F70339" w:rsidP="000B3A1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негативний наслідок</w:t>
            </w:r>
          </w:p>
          <w:p w:rsidR="00F70339" w:rsidRPr="00D81FA3" w:rsidRDefault="00F70339" w:rsidP="000B3A13">
            <w:pPr>
              <w:spacing w:after="0" w:line="240" w:lineRule="auto"/>
              <w:rPr>
                <w:rFonts w:ascii="Times New Roman" w:hAnsi="Times New Roman" w:cs="Times New Roman"/>
                <w:sz w:val="18"/>
                <w:szCs w:val="18"/>
              </w:rPr>
            </w:pPr>
          </w:p>
        </w:tc>
        <w:tc>
          <w:tcPr>
            <w:tcW w:w="1079" w:type="dxa"/>
            <w:gridSpan w:val="2"/>
            <w:vMerge/>
          </w:tcPr>
          <w:p w:rsidR="00F70339" w:rsidRPr="00D81FA3" w:rsidRDefault="00F70339" w:rsidP="000B3A13">
            <w:pPr>
              <w:spacing w:after="0" w:line="240" w:lineRule="auto"/>
              <w:rPr>
                <w:rFonts w:ascii="Times New Roman" w:hAnsi="Times New Roman" w:cs="Times New Roman"/>
                <w:sz w:val="18"/>
                <w:szCs w:val="18"/>
              </w:rPr>
            </w:pPr>
          </w:p>
        </w:tc>
        <w:tc>
          <w:tcPr>
            <w:tcW w:w="2195" w:type="dxa"/>
            <w:vMerge/>
          </w:tcPr>
          <w:p w:rsidR="00F70339" w:rsidRPr="00D81FA3" w:rsidRDefault="00F70339" w:rsidP="000B3A13">
            <w:pPr>
              <w:spacing w:after="0" w:line="240" w:lineRule="auto"/>
              <w:rPr>
                <w:rFonts w:ascii="Times New Roman" w:hAnsi="Times New Roman" w:cs="Times New Roman"/>
                <w:sz w:val="18"/>
                <w:szCs w:val="18"/>
              </w:rPr>
            </w:pPr>
          </w:p>
        </w:tc>
        <w:tc>
          <w:tcPr>
            <w:tcW w:w="391" w:type="dxa"/>
            <w:vMerge/>
          </w:tcPr>
          <w:p w:rsidR="00F70339" w:rsidRPr="00D81FA3" w:rsidRDefault="00F70339" w:rsidP="000B3A13">
            <w:pPr>
              <w:spacing w:after="0" w:line="240" w:lineRule="auto"/>
              <w:rPr>
                <w:rFonts w:ascii="Times New Roman" w:hAnsi="Times New Roman" w:cs="Times New Roman"/>
                <w:sz w:val="18"/>
                <w:szCs w:val="18"/>
              </w:rPr>
            </w:pPr>
          </w:p>
        </w:tc>
      </w:tr>
      <w:tr w:rsidR="00F70339" w:rsidRPr="00D81FA3" w:rsidTr="00F70339">
        <w:trPr>
          <w:trHeight w:val="291"/>
        </w:trPr>
        <w:tc>
          <w:tcPr>
            <w:tcW w:w="14850" w:type="dxa"/>
            <w:gridSpan w:val="17"/>
          </w:tcPr>
          <w:p w:rsidR="00F70339" w:rsidRDefault="00F70339" w:rsidP="000B3A13">
            <w:pPr>
              <w:spacing w:after="0" w:line="240" w:lineRule="auto"/>
              <w:jc w:val="center"/>
              <w:rPr>
                <w:rFonts w:ascii="Times New Roman" w:hAnsi="Times New Roman" w:cs="Times New Roman"/>
                <w:b/>
                <w:sz w:val="18"/>
                <w:szCs w:val="18"/>
              </w:rPr>
            </w:pPr>
          </w:p>
          <w:p w:rsidR="00F70339" w:rsidRPr="00337266" w:rsidRDefault="00F70339" w:rsidP="000B3A13">
            <w:pPr>
              <w:spacing w:after="0" w:line="240" w:lineRule="auto"/>
              <w:jc w:val="center"/>
              <w:rPr>
                <w:rFonts w:ascii="Times New Roman" w:hAnsi="Times New Roman" w:cs="Times New Roman"/>
                <w:b/>
                <w:sz w:val="24"/>
                <w:szCs w:val="24"/>
              </w:rPr>
            </w:pPr>
            <w:r w:rsidRPr="00337266">
              <w:rPr>
                <w:rFonts w:ascii="Times New Roman" w:hAnsi="Times New Roman" w:cs="Times New Roman"/>
                <w:b/>
                <w:sz w:val="24"/>
                <w:szCs w:val="24"/>
              </w:rPr>
              <w:t>питання для перевірки до</w:t>
            </w:r>
            <w:r w:rsidR="00084BF1">
              <w:rPr>
                <w:rFonts w:ascii="Times New Roman" w:hAnsi="Times New Roman" w:cs="Times New Roman"/>
                <w:b/>
                <w:sz w:val="24"/>
                <w:szCs w:val="24"/>
              </w:rPr>
              <w:t xml:space="preserve">держання </w:t>
            </w:r>
            <w:r w:rsidRPr="00337266">
              <w:rPr>
                <w:rFonts w:ascii="Times New Roman" w:hAnsi="Times New Roman" w:cs="Times New Roman"/>
                <w:b/>
                <w:sz w:val="24"/>
                <w:szCs w:val="24"/>
              </w:rPr>
              <w:t xml:space="preserve">вимог законодавства, які поширюються на всіх суб’єктів господарювання у відповідній сфері </w:t>
            </w:r>
          </w:p>
          <w:p w:rsidR="00F70339" w:rsidRPr="00337266" w:rsidRDefault="00F70339" w:rsidP="000B3A13">
            <w:pPr>
              <w:spacing w:after="0" w:line="240" w:lineRule="auto"/>
              <w:jc w:val="center"/>
              <w:rPr>
                <w:rFonts w:ascii="Times New Roman" w:hAnsi="Times New Roman" w:cs="Times New Roman"/>
                <w:b/>
                <w:sz w:val="18"/>
                <w:szCs w:val="18"/>
              </w:rPr>
            </w:pPr>
          </w:p>
        </w:tc>
      </w:tr>
      <w:tr w:rsidR="00CA4ADB" w:rsidRPr="00D81FA3" w:rsidTr="000B3A13">
        <w:trPr>
          <w:trHeight w:val="291"/>
        </w:trPr>
        <w:tc>
          <w:tcPr>
            <w:tcW w:w="646" w:type="dxa"/>
          </w:tcPr>
          <w:p w:rsidR="00CA4ADB" w:rsidRDefault="00CA4ADB" w:rsidP="00CA4ADB">
            <w:pPr>
              <w:spacing w:after="0" w:line="240" w:lineRule="auto"/>
              <w:jc w:val="center"/>
              <w:rPr>
                <w:rFonts w:ascii="Times New Roman" w:hAnsi="Times New Roman" w:cs="Times New Roman"/>
                <w:sz w:val="18"/>
                <w:szCs w:val="18"/>
              </w:rPr>
            </w:pPr>
          </w:p>
          <w:p w:rsidR="00CA4ADB" w:rsidRPr="00337266" w:rsidRDefault="00CA4ADB" w:rsidP="00CA4ADB">
            <w:pPr>
              <w:spacing w:after="0" w:line="240" w:lineRule="auto"/>
              <w:jc w:val="center"/>
              <w:rPr>
                <w:rFonts w:ascii="Times New Roman" w:hAnsi="Times New Roman" w:cs="Times New Roman"/>
                <w:b/>
                <w:sz w:val="18"/>
                <w:szCs w:val="18"/>
              </w:rPr>
            </w:pPr>
            <w:r w:rsidRPr="00337266">
              <w:rPr>
                <w:rFonts w:ascii="Times New Roman" w:hAnsi="Times New Roman" w:cs="Times New Roman"/>
                <w:b/>
                <w:sz w:val="18"/>
                <w:szCs w:val="18"/>
              </w:rPr>
              <w:t>1</w:t>
            </w:r>
          </w:p>
        </w:tc>
        <w:tc>
          <w:tcPr>
            <w:tcW w:w="14204" w:type="dxa"/>
            <w:gridSpan w:val="16"/>
          </w:tcPr>
          <w:p w:rsidR="00CA4ADB" w:rsidRPr="00337266" w:rsidRDefault="00A473E9" w:rsidP="00084BF1">
            <w:pPr>
              <w:spacing w:after="0" w:line="240" w:lineRule="auto"/>
              <w:jc w:val="center"/>
              <w:rPr>
                <w:rFonts w:ascii="Times New Roman" w:hAnsi="Times New Roman" w:cs="Times New Roman"/>
                <w:b/>
                <w:sz w:val="18"/>
                <w:szCs w:val="18"/>
              </w:rPr>
            </w:pPr>
            <w:r w:rsidRPr="00A473E9">
              <w:rPr>
                <w:rFonts w:ascii="Times New Roman" w:hAnsi="Times New Roman" w:cs="Times New Roman"/>
                <w:b/>
                <w:sz w:val="18"/>
                <w:szCs w:val="18"/>
              </w:rPr>
              <w:t xml:space="preserve">питання для перевірки </w:t>
            </w:r>
            <w:r w:rsidR="00084BF1">
              <w:rPr>
                <w:rFonts w:ascii="Times New Roman" w:hAnsi="Times New Roman" w:cs="Times New Roman"/>
                <w:b/>
                <w:sz w:val="18"/>
                <w:szCs w:val="18"/>
              </w:rPr>
              <w:t xml:space="preserve">додержання </w:t>
            </w:r>
            <w:r w:rsidRPr="00A473E9">
              <w:rPr>
                <w:rFonts w:ascii="Times New Roman" w:hAnsi="Times New Roman" w:cs="Times New Roman"/>
                <w:b/>
                <w:sz w:val="18"/>
                <w:szCs w:val="18"/>
              </w:rPr>
              <w:t>суб’єктами господарювання у сфері  залізничного транспорту вимог законодавства стосовно виконання приписів щодо усунення порушень вимог законодавства, норм і стандартів, виданих за результатами проведення попереднього заходу державного нагляду (контролю)</w:t>
            </w:r>
          </w:p>
        </w:tc>
      </w:tr>
      <w:tr w:rsidR="0009608D" w:rsidRPr="00D81FA3" w:rsidTr="00777AE2">
        <w:trPr>
          <w:trHeight w:val="291"/>
        </w:trPr>
        <w:tc>
          <w:tcPr>
            <w:tcW w:w="646" w:type="dxa"/>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1.1</w:t>
            </w:r>
          </w:p>
        </w:tc>
        <w:tc>
          <w:tcPr>
            <w:tcW w:w="2433" w:type="dxa"/>
            <w:gridSpan w:val="2"/>
          </w:tcPr>
          <w:p w:rsidR="0009608D" w:rsidRPr="00D81FA3" w:rsidRDefault="0009608D" w:rsidP="0009608D">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припис – обов’язкова для виконання у визначені строки письмова вимога посадової особи органу державного нагляду (контролю) суб'єкту господарювання щодо усунення порушень вимог законодавства </w:t>
            </w:r>
          </w:p>
        </w:tc>
        <w:tc>
          <w:tcPr>
            <w:tcW w:w="1443" w:type="dxa"/>
            <w:gridSpan w:val="2"/>
          </w:tcPr>
          <w:p w:rsidR="00FC506B" w:rsidRPr="00FC506B"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 xml:space="preserve">частина восьма статті 7 </w:t>
            </w:r>
          </w:p>
          <w:p w:rsidR="00FC506B" w:rsidRPr="00FC506B"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 xml:space="preserve">Закону України </w:t>
            </w:r>
          </w:p>
          <w:p w:rsidR="0009608D" w:rsidRPr="00D81FA3" w:rsidRDefault="00FC506B" w:rsidP="00FC506B">
            <w:pPr>
              <w:spacing w:after="0" w:line="240" w:lineRule="auto"/>
              <w:rPr>
                <w:rFonts w:ascii="Times New Roman" w:hAnsi="Times New Roman"/>
                <w:b/>
                <w:sz w:val="24"/>
                <w:szCs w:val="24"/>
              </w:rPr>
            </w:pPr>
            <w:r w:rsidRPr="00FC506B">
              <w:rPr>
                <w:rFonts w:ascii="Times New Roman" w:hAnsi="Times New Roman" w:cs="Times New Roman"/>
                <w:sz w:val="18"/>
                <w:szCs w:val="18"/>
              </w:rPr>
              <w:t>№ 877-V</w:t>
            </w:r>
          </w:p>
        </w:tc>
        <w:tc>
          <w:tcPr>
            <w:tcW w:w="1418" w:type="dxa"/>
          </w:tcPr>
          <w:p w:rsidR="0009608D" w:rsidRPr="00D81FA3" w:rsidRDefault="0009608D" w:rsidP="0009608D">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рухомий склад залізничного транспорту;</w:t>
            </w:r>
          </w:p>
          <w:p w:rsidR="0009608D" w:rsidRPr="00D81FA3" w:rsidRDefault="0009608D" w:rsidP="0009608D">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інфраструктура залізничного транспорту;</w:t>
            </w:r>
          </w:p>
          <w:p w:rsidR="0009608D" w:rsidRPr="00D81FA3" w:rsidRDefault="0009608D" w:rsidP="0009608D">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дії працівників підприємств залізничного транспорту</w:t>
            </w:r>
          </w:p>
        </w:tc>
        <w:tc>
          <w:tcPr>
            <w:tcW w:w="1417" w:type="dxa"/>
          </w:tcPr>
          <w:p w:rsidR="0009608D" w:rsidRPr="00D81FA3" w:rsidRDefault="0009608D" w:rsidP="0009608D">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наслідки</w:t>
            </w:r>
          </w:p>
        </w:tc>
        <w:tc>
          <w:tcPr>
            <w:tcW w:w="1051" w:type="dxa"/>
            <w:gridSpan w:val="2"/>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9608D" w:rsidRPr="00D81FA3" w:rsidRDefault="00A12218" w:rsidP="0009608D">
            <w:pPr>
              <w:spacing w:after="0" w:line="240" w:lineRule="auto"/>
              <w:jc w:val="both"/>
              <w:rPr>
                <w:rFonts w:ascii="Times New Roman" w:hAnsi="Times New Roman"/>
                <w:b/>
                <w:sz w:val="24"/>
                <w:szCs w:val="24"/>
              </w:rPr>
            </w:pPr>
            <w:r w:rsidRPr="00A12218">
              <w:rPr>
                <w:rFonts w:ascii="Times New Roman" w:hAnsi="Times New Roman" w:cs="Times New Roman"/>
                <w:sz w:val="18"/>
                <w:szCs w:val="18"/>
              </w:rPr>
              <w:t>вимоги приписів щодо усунення порушень, виявлених під час проведення попереднього заходу державного нагляду (контролю), виконано</w:t>
            </w:r>
          </w:p>
        </w:tc>
        <w:tc>
          <w:tcPr>
            <w:tcW w:w="391" w:type="dxa"/>
          </w:tcPr>
          <w:p w:rsidR="0009608D" w:rsidRPr="00D81FA3" w:rsidRDefault="0009608D" w:rsidP="0009608D">
            <w:pPr>
              <w:spacing w:after="0" w:line="240" w:lineRule="auto"/>
              <w:jc w:val="center"/>
              <w:rPr>
                <w:rFonts w:ascii="Times New Roman" w:hAnsi="Times New Roman"/>
                <w:b/>
                <w:sz w:val="24"/>
                <w:szCs w:val="24"/>
              </w:rPr>
            </w:pPr>
          </w:p>
        </w:tc>
      </w:tr>
      <w:tr w:rsidR="0009608D" w:rsidRPr="00D81FA3" w:rsidTr="000B3A13">
        <w:trPr>
          <w:trHeight w:val="291"/>
        </w:trPr>
        <w:tc>
          <w:tcPr>
            <w:tcW w:w="646" w:type="dxa"/>
          </w:tcPr>
          <w:p w:rsidR="0009608D" w:rsidRPr="00337266" w:rsidRDefault="0009608D" w:rsidP="0009608D">
            <w:pPr>
              <w:spacing w:after="0" w:line="240" w:lineRule="auto"/>
              <w:jc w:val="center"/>
              <w:rPr>
                <w:rFonts w:ascii="Times New Roman" w:hAnsi="Times New Roman" w:cs="Times New Roman"/>
                <w:b/>
                <w:sz w:val="18"/>
                <w:szCs w:val="18"/>
              </w:rPr>
            </w:pPr>
            <w:r w:rsidRPr="00337266">
              <w:rPr>
                <w:rFonts w:ascii="Times New Roman" w:hAnsi="Times New Roman" w:cs="Times New Roman"/>
                <w:b/>
                <w:sz w:val="18"/>
                <w:szCs w:val="18"/>
              </w:rPr>
              <w:t>2</w:t>
            </w:r>
          </w:p>
          <w:p w:rsidR="0009608D" w:rsidRPr="00D81FA3" w:rsidRDefault="0009608D" w:rsidP="0009608D">
            <w:pPr>
              <w:spacing w:after="0" w:line="240" w:lineRule="auto"/>
              <w:jc w:val="center"/>
              <w:rPr>
                <w:rFonts w:ascii="Times New Roman" w:hAnsi="Times New Roman" w:cs="Times New Roman"/>
                <w:sz w:val="18"/>
                <w:szCs w:val="18"/>
              </w:rPr>
            </w:pPr>
          </w:p>
        </w:tc>
        <w:tc>
          <w:tcPr>
            <w:tcW w:w="13813" w:type="dxa"/>
            <w:gridSpan w:val="15"/>
          </w:tcPr>
          <w:p w:rsidR="0009608D" w:rsidRDefault="00B120CB" w:rsidP="00084BF1">
            <w:pPr>
              <w:spacing w:after="0" w:line="240" w:lineRule="auto"/>
              <w:jc w:val="center"/>
              <w:rPr>
                <w:rFonts w:ascii="Times New Roman" w:hAnsi="Times New Roman" w:cs="Times New Roman"/>
                <w:b/>
                <w:sz w:val="18"/>
                <w:szCs w:val="18"/>
              </w:rPr>
            </w:pPr>
            <w:r w:rsidRPr="00B120CB">
              <w:rPr>
                <w:rFonts w:ascii="Times New Roman" w:hAnsi="Times New Roman" w:cs="Times New Roman"/>
                <w:b/>
                <w:sz w:val="18"/>
                <w:szCs w:val="18"/>
              </w:rPr>
              <w:t xml:space="preserve">питання для перевірки </w:t>
            </w:r>
            <w:r w:rsidR="00084BF1">
              <w:rPr>
                <w:rFonts w:ascii="Times New Roman" w:hAnsi="Times New Roman" w:cs="Times New Roman"/>
                <w:b/>
                <w:sz w:val="18"/>
                <w:szCs w:val="18"/>
              </w:rPr>
              <w:t>додержання</w:t>
            </w:r>
            <w:r w:rsidRPr="00B120CB">
              <w:rPr>
                <w:rFonts w:ascii="Times New Roman" w:hAnsi="Times New Roman" w:cs="Times New Roman"/>
                <w:b/>
                <w:sz w:val="18"/>
                <w:szCs w:val="18"/>
              </w:rPr>
              <w:t xml:space="preserve"> суб’єктами господарювання у сфері  залізничного транспорту вимог законодавства, норм і стандартів щодо кваліфікаційних та інших вимог до працівників підприємств залізничного транспорту</w:t>
            </w:r>
          </w:p>
        </w:tc>
        <w:tc>
          <w:tcPr>
            <w:tcW w:w="391" w:type="dxa"/>
          </w:tcPr>
          <w:p w:rsidR="0009608D" w:rsidRDefault="0009608D" w:rsidP="0009608D">
            <w:pPr>
              <w:spacing w:after="0" w:line="240" w:lineRule="auto"/>
              <w:jc w:val="center"/>
              <w:rPr>
                <w:rFonts w:ascii="Times New Roman" w:hAnsi="Times New Roman" w:cs="Times New Roman"/>
                <w:b/>
                <w:sz w:val="18"/>
                <w:szCs w:val="18"/>
              </w:rPr>
            </w:pPr>
          </w:p>
        </w:tc>
      </w:tr>
      <w:tr w:rsidR="0009608D" w:rsidRPr="00D81FA3" w:rsidTr="00777AE2">
        <w:trPr>
          <w:trHeight w:val="291"/>
        </w:trPr>
        <w:tc>
          <w:tcPr>
            <w:tcW w:w="646" w:type="dxa"/>
          </w:tcPr>
          <w:p w:rsidR="0009608D" w:rsidRPr="00D81FA3" w:rsidRDefault="0009608D" w:rsidP="0009608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2.1</w:t>
            </w:r>
          </w:p>
        </w:tc>
        <w:tc>
          <w:tcPr>
            <w:tcW w:w="2433" w:type="dxa"/>
            <w:gridSpan w:val="2"/>
          </w:tcPr>
          <w:p w:rsidR="0009608D" w:rsidRPr="00D81FA3" w:rsidRDefault="0009608D" w:rsidP="000960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D81FA3">
              <w:rPr>
                <w:rFonts w:ascii="Times New Roman" w:eastAsia="Times New Roman" w:hAnsi="Times New Roman" w:cs="Times New Roman"/>
                <w:color w:val="292B2C"/>
                <w:sz w:val="18"/>
                <w:szCs w:val="18"/>
                <w:lang w:eastAsia="uk-UA"/>
              </w:rPr>
              <w:t xml:space="preserve">кожний  працівник  залізничного транспорту зобов’язаний подавати  сигнал  зупинки  поїзду чи </w:t>
            </w:r>
            <w:proofErr w:type="spellStart"/>
            <w:r w:rsidRPr="00D81FA3">
              <w:rPr>
                <w:rFonts w:ascii="Times New Roman" w:eastAsia="Times New Roman" w:hAnsi="Times New Roman" w:cs="Times New Roman"/>
                <w:color w:val="292B2C"/>
                <w:sz w:val="18"/>
                <w:szCs w:val="18"/>
                <w:lang w:eastAsia="uk-UA"/>
              </w:rPr>
              <w:t>маневруючому</w:t>
            </w:r>
            <w:proofErr w:type="spellEnd"/>
            <w:r w:rsidRPr="00D81FA3">
              <w:rPr>
                <w:rFonts w:ascii="Times New Roman" w:eastAsia="Times New Roman" w:hAnsi="Times New Roman" w:cs="Times New Roman"/>
                <w:color w:val="292B2C"/>
                <w:sz w:val="18"/>
                <w:szCs w:val="18"/>
                <w:lang w:eastAsia="uk-UA"/>
              </w:rPr>
              <w:t xml:space="preserve"> составу для їх зупинки у випадках, які загрожують життю та здоров’ю   людей  або  безпеці руху </w:t>
            </w:r>
          </w:p>
        </w:tc>
        <w:tc>
          <w:tcPr>
            <w:tcW w:w="1443" w:type="dxa"/>
            <w:gridSpan w:val="2"/>
          </w:tcPr>
          <w:p w:rsidR="00FC506B" w:rsidRPr="00FC506B"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 xml:space="preserve">речення перше пункту 1.3 розділу 1 </w:t>
            </w:r>
          </w:p>
          <w:p w:rsidR="00FC506B" w:rsidRPr="00FC506B"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ПТЕ залізниць України, затверджених наказом</w:t>
            </w:r>
            <w:r w:rsidRPr="00FC506B">
              <w:rPr>
                <w:rFonts w:ascii="Times New Roman" w:hAnsi="Times New Roman" w:cs="Times New Roman"/>
                <w:sz w:val="18"/>
                <w:szCs w:val="18"/>
              </w:rPr>
              <w:br/>
              <w:t>№ 411</w:t>
            </w:r>
          </w:p>
          <w:p w:rsidR="0009608D" w:rsidRPr="00D81FA3" w:rsidRDefault="0009608D" w:rsidP="00FC506B">
            <w:pPr>
              <w:spacing w:after="0" w:line="240" w:lineRule="auto"/>
              <w:rPr>
                <w:rFonts w:ascii="Times New Roman" w:hAnsi="Times New Roman"/>
                <w:b/>
                <w:sz w:val="24"/>
                <w:szCs w:val="24"/>
              </w:rPr>
            </w:pPr>
          </w:p>
        </w:tc>
        <w:tc>
          <w:tcPr>
            <w:tcW w:w="1418" w:type="dxa"/>
          </w:tcPr>
          <w:p w:rsidR="0009608D" w:rsidRPr="00D81FA3" w:rsidRDefault="0009608D" w:rsidP="0009608D">
            <w:pPr>
              <w:spacing w:after="0" w:line="240" w:lineRule="auto"/>
              <w:jc w:val="both"/>
              <w:rPr>
                <w:rFonts w:ascii="Times New Roman" w:hAnsi="Times New Roman"/>
                <w:sz w:val="18"/>
                <w:szCs w:val="18"/>
              </w:rPr>
            </w:pPr>
            <w:r w:rsidRPr="00D81FA3">
              <w:rPr>
                <w:rFonts w:ascii="Times New Roman" w:hAnsi="Times New Roman"/>
                <w:sz w:val="18"/>
                <w:szCs w:val="18"/>
              </w:rPr>
              <w:t>дії працівників підприємств залізничного транспорту</w:t>
            </w:r>
          </w:p>
        </w:tc>
        <w:tc>
          <w:tcPr>
            <w:tcW w:w="1417" w:type="dxa"/>
          </w:tcPr>
          <w:p w:rsidR="0009608D" w:rsidRPr="00D81FA3" w:rsidRDefault="0009608D" w:rsidP="0009608D">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9608D" w:rsidRPr="00D81FA3" w:rsidRDefault="0009608D" w:rsidP="0009608D">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9608D" w:rsidRPr="00D81FA3" w:rsidRDefault="0009608D" w:rsidP="0009608D">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9608D" w:rsidRPr="00D81FA3" w:rsidRDefault="0009608D" w:rsidP="0009608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09608D" w:rsidRPr="00D81FA3" w:rsidRDefault="0009608D" w:rsidP="0009608D">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9608D" w:rsidRPr="00D81FA3" w:rsidRDefault="0009608D" w:rsidP="000960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D81FA3">
              <w:rPr>
                <w:rFonts w:ascii="Times New Roman" w:eastAsia="Times New Roman" w:hAnsi="Times New Roman" w:cs="Times New Roman"/>
                <w:color w:val="292B2C"/>
                <w:sz w:val="18"/>
                <w:szCs w:val="18"/>
                <w:lang w:eastAsia="uk-UA"/>
              </w:rPr>
              <w:t xml:space="preserve">кожен працівник  підприємств залізничного транспорту обізнаний у правилах подачі  сигналу  зупинки  поїзду, передавальному чи </w:t>
            </w:r>
            <w:proofErr w:type="spellStart"/>
            <w:r w:rsidRPr="00D81FA3">
              <w:rPr>
                <w:rFonts w:ascii="Times New Roman" w:eastAsia="Times New Roman" w:hAnsi="Times New Roman" w:cs="Times New Roman"/>
                <w:color w:val="292B2C"/>
                <w:sz w:val="18"/>
                <w:szCs w:val="18"/>
                <w:lang w:eastAsia="uk-UA"/>
              </w:rPr>
              <w:t>маневруючому</w:t>
            </w:r>
            <w:proofErr w:type="spellEnd"/>
            <w:r w:rsidRPr="00D81FA3">
              <w:rPr>
                <w:rFonts w:ascii="Times New Roman" w:eastAsia="Times New Roman" w:hAnsi="Times New Roman" w:cs="Times New Roman"/>
                <w:color w:val="292B2C"/>
                <w:sz w:val="18"/>
                <w:szCs w:val="18"/>
                <w:lang w:eastAsia="uk-UA"/>
              </w:rPr>
              <w:t xml:space="preserve"> составу </w:t>
            </w:r>
          </w:p>
        </w:tc>
        <w:tc>
          <w:tcPr>
            <w:tcW w:w="391" w:type="dxa"/>
          </w:tcPr>
          <w:p w:rsidR="0009608D" w:rsidRPr="00D81FA3" w:rsidRDefault="0009608D" w:rsidP="0009608D">
            <w:pPr>
              <w:spacing w:after="0" w:line="240" w:lineRule="auto"/>
              <w:jc w:val="center"/>
              <w:rPr>
                <w:rFonts w:ascii="Times New Roman" w:hAnsi="Times New Roman"/>
                <w:b/>
                <w:sz w:val="24"/>
                <w:szCs w:val="24"/>
              </w:rPr>
            </w:pPr>
          </w:p>
        </w:tc>
      </w:tr>
      <w:tr w:rsidR="00391F4D" w:rsidRPr="00D81FA3" w:rsidTr="00777AE2">
        <w:trPr>
          <w:trHeight w:val="291"/>
        </w:trPr>
        <w:tc>
          <w:tcPr>
            <w:tcW w:w="646" w:type="dxa"/>
          </w:tcPr>
          <w:p w:rsidR="00391F4D" w:rsidRPr="00D81FA3" w:rsidRDefault="00391F4D" w:rsidP="00391F4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2.1</w:t>
            </w:r>
          </w:p>
        </w:tc>
        <w:tc>
          <w:tcPr>
            <w:tcW w:w="2433" w:type="dxa"/>
            <w:gridSpan w:val="2"/>
          </w:tcPr>
          <w:p w:rsidR="00391F4D" w:rsidRPr="00D81FA3" w:rsidRDefault="00391F4D" w:rsidP="00391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D81FA3">
              <w:rPr>
                <w:rFonts w:ascii="Times New Roman" w:eastAsia="Times New Roman" w:hAnsi="Times New Roman" w:cs="Times New Roman"/>
                <w:sz w:val="18"/>
                <w:szCs w:val="18"/>
                <w:lang w:eastAsia="ru-RU"/>
              </w:rPr>
              <w:t xml:space="preserve">кожний  працівник  зобов’язаний  подавати  сигнал  зупинки </w:t>
            </w:r>
            <w:r w:rsidRPr="00D81FA3">
              <w:rPr>
                <w:rFonts w:ascii="Times New Roman" w:eastAsia="Times New Roman" w:hAnsi="Times New Roman" w:cs="Times New Roman"/>
                <w:sz w:val="18"/>
                <w:szCs w:val="18"/>
                <w:lang w:eastAsia="ru-RU"/>
              </w:rPr>
              <w:br/>
              <w:t xml:space="preserve">поїзду,  передавальному  або маневровому составу,  а також вживати </w:t>
            </w:r>
            <w:r w:rsidRPr="00D81FA3">
              <w:rPr>
                <w:rFonts w:ascii="Times New Roman" w:eastAsia="Times New Roman" w:hAnsi="Times New Roman" w:cs="Times New Roman"/>
                <w:sz w:val="18"/>
                <w:szCs w:val="18"/>
                <w:lang w:eastAsia="ru-RU"/>
              </w:rPr>
              <w:br/>
              <w:t xml:space="preserve">інших заходів для їх зупинки у випадках,  які загрожують життю  та </w:t>
            </w:r>
            <w:r w:rsidRPr="00D81FA3">
              <w:rPr>
                <w:rFonts w:ascii="Times New Roman" w:eastAsia="Times New Roman" w:hAnsi="Times New Roman" w:cs="Times New Roman"/>
                <w:sz w:val="18"/>
                <w:szCs w:val="18"/>
                <w:lang w:eastAsia="ru-RU"/>
              </w:rPr>
              <w:br/>
              <w:t>здоров’ю людей або безпеці руху</w:t>
            </w:r>
          </w:p>
        </w:tc>
        <w:tc>
          <w:tcPr>
            <w:tcW w:w="1443" w:type="dxa"/>
            <w:gridSpan w:val="2"/>
          </w:tcPr>
          <w:p w:rsidR="00FC506B" w:rsidRPr="00D81FA3"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пункт 2</w:t>
            </w:r>
            <w:r w:rsidRPr="00FC506B">
              <w:rPr>
                <w:rFonts w:ascii="Times New Roman" w:hAnsi="Times New Roman" w:cs="Times New Roman"/>
                <w:sz w:val="18"/>
                <w:szCs w:val="18"/>
              </w:rPr>
              <w:br/>
              <w:t xml:space="preserve">розділу ІІ ПТЕ МПЗТ,    затверджених наказом </w:t>
            </w:r>
            <w:r w:rsidRPr="00FC506B">
              <w:rPr>
                <w:rFonts w:ascii="Times New Roman" w:hAnsi="Times New Roman" w:cs="Times New Roman"/>
                <w:sz w:val="18"/>
                <w:szCs w:val="18"/>
              </w:rPr>
              <w:br/>
              <w:t>№ 1014</w:t>
            </w:r>
          </w:p>
          <w:p w:rsidR="00391F4D" w:rsidRPr="00D81FA3" w:rsidRDefault="00391F4D" w:rsidP="00FC506B">
            <w:pPr>
              <w:spacing w:after="0" w:line="240" w:lineRule="auto"/>
              <w:rPr>
                <w:rFonts w:ascii="Times New Roman" w:hAnsi="Times New Roman" w:cs="Times New Roman"/>
                <w:sz w:val="18"/>
                <w:szCs w:val="18"/>
              </w:rPr>
            </w:pPr>
          </w:p>
        </w:tc>
        <w:tc>
          <w:tcPr>
            <w:tcW w:w="1418" w:type="dxa"/>
          </w:tcPr>
          <w:p w:rsidR="00391F4D" w:rsidRPr="00D81FA3" w:rsidRDefault="00391F4D" w:rsidP="00391F4D">
            <w:pPr>
              <w:spacing w:after="0" w:line="240" w:lineRule="auto"/>
              <w:jc w:val="both"/>
              <w:rPr>
                <w:rFonts w:ascii="Times New Roman" w:hAnsi="Times New Roman"/>
                <w:sz w:val="18"/>
                <w:szCs w:val="18"/>
              </w:rPr>
            </w:pPr>
            <w:r w:rsidRPr="00D81FA3">
              <w:rPr>
                <w:rFonts w:ascii="Times New Roman" w:hAnsi="Times New Roman"/>
                <w:sz w:val="18"/>
                <w:szCs w:val="18"/>
              </w:rPr>
              <w:t>дії працівників підприємств залізничного транспорту</w:t>
            </w:r>
          </w:p>
        </w:tc>
        <w:tc>
          <w:tcPr>
            <w:tcW w:w="1417" w:type="dxa"/>
          </w:tcPr>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391F4D" w:rsidRPr="00D81FA3" w:rsidRDefault="00391F4D" w:rsidP="00391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D81FA3">
              <w:rPr>
                <w:rFonts w:ascii="Times New Roman" w:eastAsia="Times New Roman" w:hAnsi="Times New Roman" w:cs="Times New Roman"/>
                <w:color w:val="292B2C"/>
                <w:sz w:val="18"/>
                <w:szCs w:val="18"/>
                <w:lang w:eastAsia="uk-UA"/>
              </w:rPr>
              <w:t xml:space="preserve">кожен працівник  підприємств залізничного транспорту обізнаний у правилах подачі  сигналу  зупинки  поїзду, передавальному чи </w:t>
            </w:r>
            <w:proofErr w:type="spellStart"/>
            <w:r w:rsidRPr="00D81FA3">
              <w:rPr>
                <w:rFonts w:ascii="Times New Roman" w:eastAsia="Times New Roman" w:hAnsi="Times New Roman" w:cs="Times New Roman"/>
                <w:color w:val="292B2C"/>
                <w:sz w:val="18"/>
                <w:szCs w:val="18"/>
                <w:lang w:eastAsia="uk-UA"/>
              </w:rPr>
              <w:t>маневруючому</w:t>
            </w:r>
            <w:proofErr w:type="spellEnd"/>
            <w:r w:rsidRPr="00D81FA3">
              <w:rPr>
                <w:rFonts w:ascii="Times New Roman" w:eastAsia="Times New Roman" w:hAnsi="Times New Roman" w:cs="Times New Roman"/>
                <w:color w:val="292B2C"/>
                <w:sz w:val="18"/>
                <w:szCs w:val="18"/>
                <w:lang w:eastAsia="uk-UA"/>
              </w:rPr>
              <w:t xml:space="preserve"> составу</w:t>
            </w:r>
          </w:p>
        </w:tc>
        <w:tc>
          <w:tcPr>
            <w:tcW w:w="391" w:type="dxa"/>
          </w:tcPr>
          <w:p w:rsidR="00391F4D" w:rsidRPr="00D81FA3" w:rsidRDefault="00391F4D" w:rsidP="00391F4D">
            <w:pPr>
              <w:spacing w:after="0" w:line="240" w:lineRule="auto"/>
              <w:jc w:val="center"/>
              <w:rPr>
                <w:rFonts w:ascii="Times New Roman" w:hAnsi="Times New Roman"/>
                <w:b/>
                <w:sz w:val="24"/>
                <w:szCs w:val="24"/>
              </w:rPr>
            </w:pPr>
          </w:p>
        </w:tc>
      </w:tr>
      <w:tr w:rsidR="00391F4D" w:rsidRPr="00D81FA3" w:rsidTr="00777AE2">
        <w:trPr>
          <w:trHeight w:val="291"/>
        </w:trPr>
        <w:tc>
          <w:tcPr>
            <w:tcW w:w="646" w:type="dxa"/>
          </w:tcPr>
          <w:p w:rsidR="00391F4D" w:rsidRPr="00D81FA3" w:rsidRDefault="00391F4D" w:rsidP="00391F4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2.1</w:t>
            </w:r>
          </w:p>
        </w:tc>
        <w:tc>
          <w:tcPr>
            <w:tcW w:w="2433" w:type="dxa"/>
            <w:gridSpan w:val="2"/>
          </w:tcPr>
          <w:p w:rsidR="00391F4D" w:rsidRPr="00D81FA3" w:rsidRDefault="00391F4D" w:rsidP="00391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D81FA3">
              <w:rPr>
                <w:rFonts w:ascii="Times New Roman" w:eastAsia="Times New Roman" w:hAnsi="Times New Roman" w:cs="Times New Roman"/>
                <w:sz w:val="18"/>
                <w:szCs w:val="18"/>
                <w:lang w:eastAsia="ru-RU"/>
              </w:rPr>
              <w:t xml:space="preserve">працівник  підприємства  зобов’язаний  подавати   сигнал зупинки  поїзду,  передавальному чи маневровому составу,  а також вживати інших заходів для їх зупинки у  випадках, які  загрожують </w:t>
            </w:r>
            <w:r w:rsidRPr="00D81FA3">
              <w:rPr>
                <w:rFonts w:ascii="Times New Roman" w:eastAsia="Times New Roman" w:hAnsi="Times New Roman" w:cs="Times New Roman"/>
                <w:sz w:val="18"/>
                <w:szCs w:val="18"/>
                <w:lang w:eastAsia="ru-RU"/>
              </w:rPr>
              <w:br/>
              <w:t>життю та здоров’ю людей або безпеці руху</w:t>
            </w:r>
          </w:p>
        </w:tc>
        <w:tc>
          <w:tcPr>
            <w:tcW w:w="1443" w:type="dxa"/>
            <w:gridSpan w:val="2"/>
          </w:tcPr>
          <w:p w:rsidR="00FC506B" w:rsidRPr="00FC506B"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пункт 3.4</w:t>
            </w:r>
          </w:p>
          <w:p w:rsidR="00391F4D" w:rsidRPr="00D81FA3" w:rsidRDefault="00FC506B" w:rsidP="00FC506B">
            <w:pPr>
              <w:spacing w:after="0" w:line="240" w:lineRule="auto"/>
              <w:rPr>
                <w:rFonts w:ascii="Times New Roman" w:hAnsi="Times New Roman" w:cs="Times New Roman"/>
                <w:sz w:val="18"/>
                <w:szCs w:val="18"/>
              </w:rPr>
            </w:pPr>
            <w:r w:rsidRPr="00FC506B">
              <w:rPr>
                <w:rFonts w:ascii="Times New Roman" w:hAnsi="Times New Roman" w:cs="Times New Roman"/>
                <w:sz w:val="18"/>
                <w:szCs w:val="18"/>
              </w:rPr>
              <w:t>розділу ІІІ ПТЕ промислових підприємств, затверджених наказом № 70</w:t>
            </w:r>
          </w:p>
        </w:tc>
        <w:tc>
          <w:tcPr>
            <w:tcW w:w="1418" w:type="dxa"/>
          </w:tcPr>
          <w:p w:rsidR="00391F4D" w:rsidRPr="00D81FA3" w:rsidRDefault="00391F4D" w:rsidP="00391F4D">
            <w:pPr>
              <w:spacing w:after="0" w:line="240" w:lineRule="auto"/>
              <w:jc w:val="both"/>
              <w:rPr>
                <w:rFonts w:ascii="Times New Roman" w:hAnsi="Times New Roman"/>
                <w:sz w:val="18"/>
                <w:szCs w:val="18"/>
              </w:rPr>
            </w:pPr>
            <w:r w:rsidRPr="00D81FA3">
              <w:rPr>
                <w:rFonts w:ascii="Times New Roman" w:hAnsi="Times New Roman"/>
                <w:sz w:val="18"/>
                <w:szCs w:val="18"/>
              </w:rPr>
              <w:t>дії працівників підприємств залізничного транспорту</w:t>
            </w:r>
          </w:p>
        </w:tc>
        <w:tc>
          <w:tcPr>
            <w:tcW w:w="1417" w:type="dxa"/>
          </w:tcPr>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391F4D" w:rsidRPr="00D81FA3" w:rsidRDefault="00391F4D" w:rsidP="00391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D81FA3">
              <w:rPr>
                <w:rFonts w:ascii="Times New Roman" w:eastAsia="Times New Roman" w:hAnsi="Times New Roman" w:cs="Times New Roman"/>
                <w:color w:val="292B2C"/>
                <w:sz w:val="18"/>
                <w:szCs w:val="18"/>
                <w:lang w:eastAsia="uk-UA"/>
              </w:rPr>
              <w:t xml:space="preserve">кожен працівник  підприємств залізничного транспорту обізнаний у правилах подачі  сигналу  зупинки  поїзду, передавальному чи </w:t>
            </w:r>
            <w:proofErr w:type="spellStart"/>
            <w:r w:rsidRPr="00D81FA3">
              <w:rPr>
                <w:rFonts w:ascii="Times New Roman" w:eastAsia="Times New Roman" w:hAnsi="Times New Roman" w:cs="Times New Roman"/>
                <w:color w:val="292B2C"/>
                <w:sz w:val="18"/>
                <w:szCs w:val="18"/>
                <w:lang w:eastAsia="uk-UA"/>
              </w:rPr>
              <w:t>маневруючому</w:t>
            </w:r>
            <w:proofErr w:type="spellEnd"/>
            <w:r w:rsidRPr="00D81FA3">
              <w:rPr>
                <w:rFonts w:ascii="Times New Roman" w:eastAsia="Times New Roman" w:hAnsi="Times New Roman" w:cs="Times New Roman"/>
                <w:color w:val="292B2C"/>
                <w:sz w:val="18"/>
                <w:szCs w:val="18"/>
                <w:lang w:eastAsia="uk-UA"/>
              </w:rPr>
              <w:t xml:space="preserve"> составу</w:t>
            </w:r>
          </w:p>
        </w:tc>
        <w:tc>
          <w:tcPr>
            <w:tcW w:w="391" w:type="dxa"/>
          </w:tcPr>
          <w:p w:rsidR="00391F4D" w:rsidRPr="00D81FA3" w:rsidRDefault="00391F4D" w:rsidP="00391F4D">
            <w:pPr>
              <w:spacing w:after="0" w:line="240" w:lineRule="auto"/>
              <w:jc w:val="center"/>
              <w:rPr>
                <w:rFonts w:ascii="Times New Roman" w:hAnsi="Times New Roman"/>
                <w:b/>
                <w:sz w:val="24"/>
                <w:szCs w:val="24"/>
              </w:rPr>
            </w:pPr>
          </w:p>
        </w:tc>
      </w:tr>
      <w:tr w:rsidR="00391F4D" w:rsidRPr="00D81FA3" w:rsidTr="00777AE2">
        <w:trPr>
          <w:trHeight w:val="291"/>
        </w:trPr>
        <w:tc>
          <w:tcPr>
            <w:tcW w:w="646" w:type="dxa"/>
          </w:tcPr>
          <w:p w:rsidR="00391F4D" w:rsidRPr="00D81FA3" w:rsidRDefault="00391F4D" w:rsidP="00391F4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2.2</w:t>
            </w:r>
          </w:p>
        </w:tc>
        <w:tc>
          <w:tcPr>
            <w:tcW w:w="2433" w:type="dxa"/>
            <w:gridSpan w:val="2"/>
          </w:tcPr>
          <w:p w:rsidR="00391F4D" w:rsidRPr="00D81FA3" w:rsidRDefault="00391F4D" w:rsidP="00391F4D">
            <w:pPr>
              <w:pStyle w:val="HTML"/>
              <w:shd w:val="clear" w:color="auto" w:fill="FFFFFF"/>
              <w:jc w:val="both"/>
              <w:rPr>
                <w:rFonts w:ascii="Times New Roman" w:hAnsi="Times New Roman" w:cs="Times New Roman"/>
                <w:color w:val="292B2C"/>
                <w:sz w:val="18"/>
                <w:szCs w:val="18"/>
              </w:rPr>
            </w:pPr>
            <w:r w:rsidRPr="00D81FA3">
              <w:rPr>
                <w:rFonts w:ascii="Times New Roman" w:hAnsi="Times New Roman" w:cs="Times New Roman"/>
                <w:sz w:val="18"/>
                <w:szCs w:val="18"/>
              </w:rPr>
              <w:t>особи,   які влаштовуються  на   залізничний транспорт на роботу,  пов’язану з рухом  поїздів,  повинні  пройти професійне  навчання</w:t>
            </w:r>
          </w:p>
        </w:tc>
        <w:tc>
          <w:tcPr>
            <w:tcW w:w="1443" w:type="dxa"/>
            <w:gridSpan w:val="2"/>
          </w:tcPr>
          <w:p w:rsidR="009507E2" w:rsidRPr="009507E2" w:rsidRDefault="009507E2" w:rsidP="009507E2">
            <w:pPr>
              <w:spacing w:after="0" w:line="240" w:lineRule="auto"/>
              <w:rPr>
                <w:rFonts w:ascii="Times New Roman" w:hAnsi="Times New Roman" w:cs="Times New Roman"/>
                <w:sz w:val="18"/>
                <w:szCs w:val="18"/>
              </w:rPr>
            </w:pPr>
            <w:r w:rsidRPr="009507E2">
              <w:rPr>
                <w:rFonts w:ascii="Times New Roman" w:hAnsi="Times New Roman" w:cs="Times New Roman"/>
                <w:sz w:val="18"/>
                <w:szCs w:val="18"/>
              </w:rPr>
              <w:t xml:space="preserve">абзац перший </w:t>
            </w:r>
          </w:p>
          <w:p w:rsidR="009507E2" w:rsidRPr="00D81FA3" w:rsidRDefault="009507E2" w:rsidP="009507E2">
            <w:pPr>
              <w:spacing w:after="0" w:line="240" w:lineRule="auto"/>
              <w:rPr>
                <w:rFonts w:ascii="Times New Roman" w:hAnsi="Times New Roman" w:cs="Times New Roman"/>
                <w:sz w:val="18"/>
                <w:szCs w:val="18"/>
              </w:rPr>
            </w:pPr>
            <w:r w:rsidRPr="009507E2">
              <w:rPr>
                <w:rFonts w:ascii="Times New Roman" w:hAnsi="Times New Roman" w:cs="Times New Roman"/>
                <w:sz w:val="18"/>
                <w:szCs w:val="18"/>
              </w:rPr>
              <w:t xml:space="preserve">пункту 1.7 розділу 1 </w:t>
            </w:r>
            <w:r w:rsidRPr="009507E2">
              <w:rPr>
                <w:rFonts w:ascii="Times New Roman" w:hAnsi="Times New Roman" w:cs="Times New Roman"/>
                <w:sz w:val="18"/>
                <w:szCs w:val="18"/>
              </w:rPr>
              <w:br/>
              <w:t>ПТЕ залізниць України, затверджених наказом</w:t>
            </w:r>
            <w:r w:rsidRPr="009507E2">
              <w:rPr>
                <w:rFonts w:ascii="Times New Roman" w:hAnsi="Times New Roman" w:cs="Times New Roman"/>
                <w:sz w:val="18"/>
                <w:szCs w:val="18"/>
              </w:rPr>
              <w:br/>
              <w:t>№ 411</w:t>
            </w:r>
          </w:p>
          <w:p w:rsidR="00391F4D" w:rsidRPr="00D81FA3" w:rsidRDefault="00391F4D" w:rsidP="009507E2">
            <w:pPr>
              <w:spacing w:after="0" w:line="240" w:lineRule="auto"/>
              <w:rPr>
                <w:rFonts w:ascii="Times New Roman" w:hAnsi="Times New Roman" w:cs="Times New Roman"/>
                <w:sz w:val="18"/>
                <w:szCs w:val="18"/>
              </w:rPr>
            </w:pPr>
          </w:p>
        </w:tc>
        <w:tc>
          <w:tcPr>
            <w:tcW w:w="1418" w:type="dxa"/>
          </w:tcPr>
          <w:p w:rsidR="00391F4D" w:rsidRPr="00D81FA3" w:rsidRDefault="00391F4D" w:rsidP="00391F4D">
            <w:pPr>
              <w:spacing w:after="0" w:line="240" w:lineRule="auto"/>
              <w:jc w:val="both"/>
              <w:rPr>
                <w:rFonts w:ascii="Times New Roman" w:hAnsi="Times New Roman"/>
                <w:sz w:val="18"/>
                <w:szCs w:val="18"/>
              </w:rPr>
            </w:pPr>
            <w:r w:rsidRPr="00D81FA3">
              <w:rPr>
                <w:rFonts w:ascii="Times New Roman" w:hAnsi="Times New Roman"/>
                <w:sz w:val="18"/>
                <w:szCs w:val="18"/>
              </w:rPr>
              <w:t>дії працівників підприємств залізничного транспорту, робота яких пов’язана з рухом поїздів та маневровою роботою</w:t>
            </w:r>
          </w:p>
        </w:tc>
        <w:tc>
          <w:tcPr>
            <w:tcW w:w="1417" w:type="dxa"/>
          </w:tcPr>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91F4D" w:rsidRPr="00D81FA3" w:rsidRDefault="00391F4D" w:rsidP="00391F4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391F4D" w:rsidRPr="00D81FA3" w:rsidRDefault="00391F4D" w:rsidP="00391F4D">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391F4D" w:rsidRPr="00D81FA3" w:rsidRDefault="00561155" w:rsidP="00391F4D">
            <w:pPr>
              <w:spacing w:after="0" w:line="240" w:lineRule="auto"/>
              <w:jc w:val="both"/>
              <w:rPr>
                <w:rFonts w:ascii="Times New Roman" w:hAnsi="Times New Roman"/>
                <w:sz w:val="18"/>
                <w:szCs w:val="18"/>
              </w:rPr>
            </w:pPr>
            <w:r w:rsidRPr="00561155">
              <w:rPr>
                <w:rFonts w:ascii="Times New Roman" w:hAnsi="Times New Roman" w:cs="Times New Roman"/>
                <w:sz w:val="18"/>
                <w:szCs w:val="18"/>
              </w:rPr>
              <w:t>особи, робота яких   пов’язана з рухом  поїздів та маневровою роботою,  мають документ про освіту, виданий за результатами формального професійного навчання працівників та/або мають довідку,  в якій зазначаються професія (спеціальність), кваліфікація, за якою здійснювалось навчання, напрям підвищення кваліфікації, строки навчання, видану за результатами неформального навчання</w:t>
            </w:r>
          </w:p>
        </w:tc>
        <w:tc>
          <w:tcPr>
            <w:tcW w:w="391" w:type="dxa"/>
          </w:tcPr>
          <w:p w:rsidR="00391F4D" w:rsidRPr="00D81FA3" w:rsidRDefault="00391F4D" w:rsidP="00391F4D">
            <w:pPr>
              <w:spacing w:after="0" w:line="240" w:lineRule="auto"/>
              <w:jc w:val="center"/>
              <w:rPr>
                <w:rFonts w:ascii="Times New Roman" w:hAnsi="Times New Roman"/>
                <w:b/>
                <w:sz w:val="24"/>
                <w:szCs w:val="24"/>
              </w:rPr>
            </w:pPr>
          </w:p>
        </w:tc>
      </w:tr>
      <w:tr w:rsidR="00080152" w:rsidRPr="00D81FA3" w:rsidTr="00777AE2">
        <w:trPr>
          <w:trHeight w:val="291"/>
        </w:trPr>
        <w:tc>
          <w:tcPr>
            <w:tcW w:w="646" w:type="dxa"/>
          </w:tcPr>
          <w:p w:rsidR="00080152" w:rsidRPr="00D81FA3" w:rsidRDefault="00080152" w:rsidP="00080152">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2.2</w:t>
            </w:r>
          </w:p>
        </w:tc>
        <w:tc>
          <w:tcPr>
            <w:tcW w:w="2433" w:type="dxa"/>
            <w:gridSpan w:val="2"/>
          </w:tcPr>
          <w:p w:rsidR="00080152" w:rsidRPr="00D81FA3" w:rsidRDefault="00080152" w:rsidP="00080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особи,  які  влаштовуються  на роботу,  пов’язану з рухом </w:t>
            </w:r>
            <w:r w:rsidRPr="00D81FA3">
              <w:rPr>
                <w:rFonts w:ascii="Times New Roman" w:eastAsia="Times New Roman" w:hAnsi="Times New Roman" w:cs="Times New Roman"/>
                <w:color w:val="292B2C"/>
                <w:sz w:val="18"/>
                <w:szCs w:val="18"/>
                <w:lang w:eastAsia="ru-RU"/>
              </w:rPr>
              <w:br/>
              <w:t>поїздів,  повинні  пройти  професійне   навчання</w:t>
            </w:r>
          </w:p>
        </w:tc>
        <w:tc>
          <w:tcPr>
            <w:tcW w:w="1443" w:type="dxa"/>
            <w:gridSpan w:val="2"/>
          </w:tcPr>
          <w:p w:rsidR="009507E2" w:rsidRPr="00D81FA3" w:rsidRDefault="009507E2" w:rsidP="009507E2">
            <w:pPr>
              <w:spacing w:after="0" w:line="240" w:lineRule="auto"/>
              <w:rPr>
                <w:rFonts w:ascii="Times New Roman" w:hAnsi="Times New Roman" w:cs="Times New Roman"/>
                <w:sz w:val="18"/>
                <w:szCs w:val="18"/>
              </w:rPr>
            </w:pPr>
            <w:r w:rsidRPr="009507E2">
              <w:rPr>
                <w:rFonts w:ascii="Times New Roman" w:hAnsi="Times New Roman" w:cs="Times New Roman"/>
                <w:sz w:val="18"/>
                <w:szCs w:val="18"/>
              </w:rPr>
              <w:t xml:space="preserve">пункт 12 розділу ІІ ПТЕ МПЗТ,    затверджених </w:t>
            </w:r>
            <w:r w:rsidRPr="009507E2">
              <w:rPr>
                <w:rFonts w:ascii="Times New Roman" w:hAnsi="Times New Roman" w:cs="Times New Roman"/>
                <w:sz w:val="18"/>
                <w:szCs w:val="18"/>
              </w:rPr>
              <w:lastRenderedPageBreak/>
              <w:t xml:space="preserve">наказом </w:t>
            </w:r>
            <w:r w:rsidRPr="009507E2">
              <w:rPr>
                <w:rFonts w:ascii="Times New Roman" w:hAnsi="Times New Roman" w:cs="Times New Roman"/>
                <w:sz w:val="18"/>
                <w:szCs w:val="18"/>
              </w:rPr>
              <w:br/>
              <w:t>№ 1014</w:t>
            </w:r>
          </w:p>
          <w:p w:rsidR="00080152" w:rsidRPr="00D81FA3" w:rsidRDefault="00080152" w:rsidP="009507E2">
            <w:pPr>
              <w:spacing w:after="0" w:line="240" w:lineRule="auto"/>
              <w:rPr>
                <w:rFonts w:ascii="Times New Roman" w:hAnsi="Times New Roman" w:cs="Times New Roman"/>
                <w:sz w:val="18"/>
                <w:szCs w:val="18"/>
              </w:rPr>
            </w:pPr>
          </w:p>
        </w:tc>
        <w:tc>
          <w:tcPr>
            <w:tcW w:w="1418" w:type="dxa"/>
          </w:tcPr>
          <w:p w:rsidR="00080152" w:rsidRPr="00D81FA3" w:rsidRDefault="00080152" w:rsidP="00080152">
            <w:pPr>
              <w:spacing w:after="0" w:line="240" w:lineRule="auto"/>
              <w:jc w:val="both"/>
              <w:rPr>
                <w:rFonts w:ascii="Times New Roman" w:hAnsi="Times New Roman"/>
                <w:sz w:val="18"/>
                <w:szCs w:val="18"/>
              </w:rPr>
            </w:pPr>
            <w:r w:rsidRPr="00D81FA3">
              <w:rPr>
                <w:rFonts w:ascii="Times New Roman" w:hAnsi="Times New Roman"/>
                <w:sz w:val="18"/>
                <w:szCs w:val="18"/>
              </w:rPr>
              <w:lastRenderedPageBreak/>
              <w:t xml:space="preserve">дії працівників підприємств залізничного транспорту, робота яких </w:t>
            </w:r>
            <w:r w:rsidRPr="00D81FA3">
              <w:rPr>
                <w:rFonts w:ascii="Times New Roman" w:hAnsi="Times New Roman"/>
                <w:sz w:val="18"/>
                <w:szCs w:val="18"/>
              </w:rPr>
              <w:lastRenderedPageBreak/>
              <w:t>пов’язана з рухом поїздів та маневровою роботою</w:t>
            </w:r>
          </w:p>
        </w:tc>
        <w:tc>
          <w:tcPr>
            <w:tcW w:w="1417" w:type="dxa"/>
          </w:tcPr>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80152" w:rsidRPr="00D81FA3" w:rsidRDefault="00561155" w:rsidP="00080152">
            <w:pPr>
              <w:spacing w:after="0" w:line="240" w:lineRule="auto"/>
              <w:jc w:val="both"/>
              <w:rPr>
                <w:rFonts w:ascii="Times New Roman" w:hAnsi="Times New Roman"/>
                <w:sz w:val="18"/>
                <w:szCs w:val="18"/>
              </w:rPr>
            </w:pPr>
            <w:r w:rsidRPr="00561155">
              <w:rPr>
                <w:rFonts w:ascii="Times New Roman" w:hAnsi="Times New Roman" w:cs="Times New Roman"/>
                <w:sz w:val="18"/>
                <w:szCs w:val="18"/>
              </w:rPr>
              <w:t xml:space="preserve">особи, робота яких   пов’язана з рухом  поїздів та маневровою роботою,  мають документ про освіту, виданий за </w:t>
            </w:r>
            <w:r w:rsidRPr="00561155">
              <w:rPr>
                <w:rFonts w:ascii="Times New Roman" w:hAnsi="Times New Roman" w:cs="Times New Roman"/>
                <w:sz w:val="18"/>
                <w:szCs w:val="18"/>
              </w:rPr>
              <w:lastRenderedPageBreak/>
              <w:t>результатами формального професійного навчання працівників та/або мають довідку,  в якій зазначаються професія (спеціальність), кваліфікація, за якою здійснювалось навчання, напрям підвищення кваліфікації, строки навчання, видану за результатами неформального навчання</w:t>
            </w:r>
          </w:p>
        </w:tc>
        <w:tc>
          <w:tcPr>
            <w:tcW w:w="391" w:type="dxa"/>
          </w:tcPr>
          <w:p w:rsidR="00080152" w:rsidRPr="00D81FA3" w:rsidRDefault="00080152" w:rsidP="00080152">
            <w:pPr>
              <w:spacing w:after="0" w:line="240" w:lineRule="auto"/>
              <w:jc w:val="both"/>
              <w:rPr>
                <w:rFonts w:ascii="Times New Roman" w:hAnsi="Times New Roman" w:cs="Times New Roman"/>
                <w:sz w:val="18"/>
                <w:szCs w:val="18"/>
              </w:rPr>
            </w:pPr>
          </w:p>
        </w:tc>
      </w:tr>
      <w:tr w:rsidR="00080152" w:rsidRPr="00D81FA3" w:rsidTr="00777AE2">
        <w:trPr>
          <w:trHeight w:val="291"/>
        </w:trPr>
        <w:tc>
          <w:tcPr>
            <w:tcW w:w="646" w:type="dxa"/>
          </w:tcPr>
          <w:p w:rsidR="00080152" w:rsidRPr="00D81FA3" w:rsidRDefault="00080152" w:rsidP="00080152">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2.2</w:t>
            </w:r>
          </w:p>
        </w:tc>
        <w:tc>
          <w:tcPr>
            <w:tcW w:w="2433" w:type="dxa"/>
            <w:gridSpan w:val="2"/>
          </w:tcPr>
          <w:p w:rsidR="00080152" w:rsidRPr="00D81FA3" w:rsidRDefault="00080152" w:rsidP="00080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sz w:val="18"/>
                <w:szCs w:val="18"/>
                <w:lang w:eastAsia="ru-RU"/>
              </w:rPr>
              <w:t xml:space="preserve">особи, які влаштовуються на роботу на посади, пов’язані </w:t>
            </w:r>
            <w:r w:rsidRPr="00D81FA3">
              <w:rPr>
                <w:rFonts w:ascii="Times New Roman" w:eastAsia="Times New Roman" w:hAnsi="Times New Roman" w:cs="Times New Roman"/>
                <w:sz w:val="18"/>
                <w:szCs w:val="18"/>
                <w:lang w:eastAsia="ru-RU"/>
              </w:rPr>
              <w:br/>
              <w:t xml:space="preserve">з рухом поїздів та маневровою роботою,  повинні пройти  професійне </w:t>
            </w:r>
            <w:r w:rsidRPr="00D81FA3">
              <w:rPr>
                <w:rFonts w:ascii="Times New Roman" w:eastAsia="Times New Roman" w:hAnsi="Times New Roman" w:cs="Times New Roman"/>
                <w:sz w:val="18"/>
                <w:szCs w:val="18"/>
                <w:lang w:eastAsia="ru-RU"/>
              </w:rPr>
              <w:br/>
              <w:t>навчання</w:t>
            </w:r>
          </w:p>
        </w:tc>
        <w:tc>
          <w:tcPr>
            <w:tcW w:w="1443" w:type="dxa"/>
            <w:gridSpan w:val="2"/>
          </w:tcPr>
          <w:p w:rsidR="00080152" w:rsidRPr="00D81FA3" w:rsidRDefault="009507E2" w:rsidP="009507E2">
            <w:pPr>
              <w:spacing w:after="0" w:line="240" w:lineRule="auto"/>
              <w:rPr>
                <w:rFonts w:ascii="Times New Roman" w:hAnsi="Times New Roman" w:cs="Times New Roman"/>
                <w:sz w:val="18"/>
                <w:szCs w:val="18"/>
              </w:rPr>
            </w:pPr>
            <w:r w:rsidRPr="009507E2">
              <w:rPr>
                <w:rFonts w:ascii="Times New Roman" w:hAnsi="Times New Roman" w:cs="Times New Roman"/>
                <w:sz w:val="18"/>
                <w:szCs w:val="18"/>
              </w:rPr>
              <w:t>пункт 3.11 розділу ІІІ ПТЕ промислових підприємств, затверджених наказом № 70</w:t>
            </w:r>
          </w:p>
        </w:tc>
        <w:tc>
          <w:tcPr>
            <w:tcW w:w="1418" w:type="dxa"/>
          </w:tcPr>
          <w:p w:rsidR="00080152" w:rsidRPr="00D81FA3" w:rsidRDefault="00080152" w:rsidP="00080152">
            <w:pPr>
              <w:spacing w:after="0" w:line="240" w:lineRule="auto"/>
              <w:jc w:val="both"/>
              <w:rPr>
                <w:rFonts w:ascii="Times New Roman" w:hAnsi="Times New Roman"/>
                <w:sz w:val="18"/>
                <w:szCs w:val="18"/>
              </w:rPr>
            </w:pPr>
            <w:r w:rsidRPr="00D81FA3">
              <w:rPr>
                <w:rFonts w:ascii="Times New Roman" w:hAnsi="Times New Roman"/>
                <w:sz w:val="18"/>
                <w:szCs w:val="18"/>
              </w:rPr>
              <w:t>дії працівників підприємств залізничного транспорту, робота яких пов’язана з рухом поїздів та маневровою роботою</w:t>
            </w:r>
          </w:p>
        </w:tc>
        <w:tc>
          <w:tcPr>
            <w:tcW w:w="1417" w:type="dxa"/>
          </w:tcPr>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80152" w:rsidRPr="00D81FA3" w:rsidRDefault="00561155" w:rsidP="00080152">
            <w:pPr>
              <w:spacing w:after="0" w:line="240" w:lineRule="auto"/>
              <w:jc w:val="both"/>
              <w:rPr>
                <w:rFonts w:ascii="Times New Roman" w:hAnsi="Times New Roman"/>
                <w:sz w:val="18"/>
                <w:szCs w:val="18"/>
              </w:rPr>
            </w:pPr>
            <w:r w:rsidRPr="00561155">
              <w:rPr>
                <w:rFonts w:ascii="Times New Roman" w:hAnsi="Times New Roman" w:cs="Times New Roman"/>
                <w:sz w:val="18"/>
                <w:szCs w:val="18"/>
              </w:rPr>
              <w:t>особи, робота яких   пов’язана з рухом  поїздів та маневровою роботою,  мають документ про освіту, виданий за результатами формального професійного навчання працівників та/або мають довідку,  в якій зазначаються професія (спеціальність), кваліфікація, за якою здійснювалось навчання, напрям підвищення кваліфікації, строки навчання, видану за результатами неформального навчання</w:t>
            </w:r>
          </w:p>
        </w:tc>
        <w:tc>
          <w:tcPr>
            <w:tcW w:w="391" w:type="dxa"/>
          </w:tcPr>
          <w:p w:rsidR="00080152" w:rsidRPr="00D81FA3" w:rsidRDefault="00080152" w:rsidP="00080152">
            <w:pPr>
              <w:spacing w:after="0" w:line="240" w:lineRule="auto"/>
              <w:jc w:val="both"/>
              <w:rPr>
                <w:rFonts w:ascii="Times New Roman" w:hAnsi="Times New Roman" w:cs="Times New Roman"/>
                <w:sz w:val="18"/>
                <w:szCs w:val="18"/>
              </w:rPr>
            </w:pPr>
          </w:p>
        </w:tc>
      </w:tr>
      <w:tr w:rsidR="00080152" w:rsidRPr="00D81FA3" w:rsidTr="00777AE2">
        <w:trPr>
          <w:trHeight w:val="291"/>
        </w:trPr>
        <w:tc>
          <w:tcPr>
            <w:tcW w:w="646" w:type="dxa"/>
          </w:tcPr>
          <w:p w:rsidR="00080152" w:rsidRPr="00D81FA3" w:rsidRDefault="00080152" w:rsidP="00080152">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2.3</w:t>
            </w:r>
          </w:p>
        </w:tc>
        <w:tc>
          <w:tcPr>
            <w:tcW w:w="2433" w:type="dxa"/>
            <w:gridSpan w:val="2"/>
          </w:tcPr>
          <w:p w:rsidR="00080152" w:rsidRPr="00D81FA3" w:rsidRDefault="00080152" w:rsidP="00080152">
            <w:pPr>
              <w:pStyle w:val="HTML"/>
              <w:shd w:val="clear" w:color="auto" w:fill="FFFFFF"/>
              <w:jc w:val="both"/>
              <w:rPr>
                <w:rFonts w:ascii="Times New Roman" w:hAnsi="Times New Roman" w:cs="Times New Roman"/>
                <w:sz w:val="18"/>
                <w:szCs w:val="18"/>
              </w:rPr>
            </w:pPr>
            <w:r w:rsidRPr="00D81FA3">
              <w:rPr>
                <w:rFonts w:ascii="Times New Roman" w:hAnsi="Times New Roman" w:cs="Times New Roman"/>
                <w:sz w:val="18"/>
                <w:szCs w:val="18"/>
              </w:rPr>
              <w:t>особи, які  влаштовуються  на залізничний транспорт на роботу,  пов’язану з рухом  поїздів,  повинні  витримати перевірку і в майбутньому  періодично  перевірятися  на  знання:     - Правил  технічної  експлуатації  залізниць України (далі – ПТЕ залізниць України);</w:t>
            </w:r>
            <w:r w:rsidRPr="00D81FA3">
              <w:rPr>
                <w:rFonts w:ascii="Times New Roman" w:hAnsi="Times New Roman" w:cs="Times New Roman"/>
                <w:sz w:val="18"/>
                <w:szCs w:val="18"/>
              </w:rPr>
              <w:br/>
              <w:t xml:space="preserve">- Інструкції з сигналізації на </w:t>
            </w:r>
            <w:r w:rsidRPr="00D81FA3">
              <w:rPr>
                <w:rFonts w:ascii="Times New Roman" w:hAnsi="Times New Roman" w:cs="Times New Roman"/>
                <w:sz w:val="18"/>
                <w:szCs w:val="18"/>
              </w:rPr>
              <w:lastRenderedPageBreak/>
              <w:t>залізницях України (далі – ІСИ на залізницях України);</w:t>
            </w:r>
          </w:p>
          <w:p w:rsidR="00080152" w:rsidRPr="00D81FA3" w:rsidRDefault="00080152" w:rsidP="00080152">
            <w:pPr>
              <w:pStyle w:val="HTML"/>
              <w:shd w:val="clear" w:color="auto" w:fill="FFFFFF"/>
              <w:jc w:val="both"/>
              <w:rPr>
                <w:rFonts w:ascii="Times New Roman" w:hAnsi="Times New Roman" w:cs="Times New Roman"/>
                <w:sz w:val="18"/>
                <w:szCs w:val="18"/>
              </w:rPr>
            </w:pPr>
            <w:r w:rsidRPr="00D81FA3">
              <w:rPr>
                <w:rFonts w:ascii="Times New Roman" w:hAnsi="Times New Roman" w:cs="Times New Roman"/>
                <w:sz w:val="18"/>
                <w:szCs w:val="18"/>
              </w:rPr>
              <w:t>- Інструкції з руху поїздів і маневрової роботи на залізницях України (далі – ІРП на залізницях України);</w:t>
            </w:r>
          </w:p>
          <w:p w:rsidR="00080152" w:rsidRPr="00D81FA3" w:rsidRDefault="00080152" w:rsidP="00080152">
            <w:pPr>
              <w:pStyle w:val="HTML"/>
              <w:shd w:val="clear" w:color="auto" w:fill="FFFFFF"/>
              <w:jc w:val="both"/>
              <w:rPr>
                <w:rFonts w:ascii="Times New Roman" w:hAnsi="Times New Roman" w:cs="Times New Roman"/>
                <w:sz w:val="18"/>
                <w:szCs w:val="18"/>
              </w:rPr>
            </w:pPr>
            <w:r w:rsidRPr="00D81FA3">
              <w:rPr>
                <w:rFonts w:ascii="Times New Roman" w:hAnsi="Times New Roman" w:cs="Times New Roman"/>
                <w:sz w:val="18"/>
                <w:szCs w:val="18"/>
              </w:rPr>
              <w:t xml:space="preserve">- посадових інструкцій та інших документів,  які встановлюють </w:t>
            </w:r>
            <w:r w:rsidRPr="00D81FA3">
              <w:rPr>
                <w:rFonts w:ascii="Times New Roman" w:hAnsi="Times New Roman" w:cs="Times New Roman"/>
                <w:sz w:val="18"/>
                <w:szCs w:val="18"/>
              </w:rPr>
              <w:br/>
              <w:t>обов’язки працівників;</w:t>
            </w:r>
            <w:r w:rsidRPr="00D81FA3">
              <w:rPr>
                <w:rFonts w:ascii="Times New Roman" w:hAnsi="Times New Roman" w:cs="Times New Roman"/>
                <w:sz w:val="18"/>
                <w:szCs w:val="18"/>
              </w:rPr>
              <w:br/>
              <w:t>- Положення    про    дисципліну   працівників   залізничного транспорту України.</w:t>
            </w:r>
          </w:p>
          <w:p w:rsidR="00080152" w:rsidRPr="00D81FA3" w:rsidRDefault="00080152" w:rsidP="007E6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92B2C"/>
                <w:sz w:val="18"/>
                <w:szCs w:val="18"/>
              </w:rPr>
            </w:pPr>
            <w:r w:rsidRPr="00D81FA3">
              <w:rPr>
                <w:rFonts w:ascii="Times New Roman" w:eastAsia="Times New Roman" w:hAnsi="Times New Roman" w:cs="Times New Roman"/>
                <w:sz w:val="18"/>
                <w:szCs w:val="18"/>
                <w:lang w:eastAsia="ru-RU"/>
              </w:rPr>
              <w:t xml:space="preserve">Перелік посад  і  професій,  для  заняття   яких   працівники підлягають перевірці,  передбаченій  цим пунктом,  обсяг знань для </w:t>
            </w:r>
            <w:r w:rsidRPr="00D81FA3">
              <w:rPr>
                <w:rFonts w:ascii="Times New Roman" w:eastAsia="Times New Roman" w:hAnsi="Times New Roman" w:cs="Times New Roman"/>
                <w:sz w:val="18"/>
                <w:szCs w:val="18"/>
                <w:lang w:eastAsia="ru-RU"/>
              </w:rPr>
              <w:br/>
              <w:t>кожної посади  (професії),  порядок   проведення   перевірок при прийнятті  на  роботу та періодичних встановлюється Міністерством інфраструктури  України</w:t>
            </w:r>
          </w:p>
        </w:tc>
        <w:tc>
          <w:tcPr>
            <w:tcW w:w="1443" w:type="dxa"/>
            <w:gridSpan w:val="2"/>
          </w:tcPr>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lastRenderedPageBreak/>
              <w:t>пункт 1.7 розділу 1 ПТЕ залізниць України, затверджених наказом</w:t>
            </w:r>
            <w:r w:rsidRPr="00106896">
              <w:rPr>
                <w:rFonts w:ascii="Times New Roman" w:hAnsi="Times New Roman" w:cs="Times New Roman"/>
                <w:sz w:val="18"/>
                <w:szCs w:val="18"/>
              </w:rPr>
              <w:br/>
              <w:t>№ 411</w:t>
            </w:r>
            <w:r>
              <w:rPr>
                <w:rFonts w:ascii="Times New Roman" w:hAnsi="Times New Roman" w:cs="Times New Roman"/>
                <w:sz w:val="18"/>
                <w:szCs w:val="18"/>
              </w:rPr>
              <w:t>;</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 xml:space="preserve">пункти 3, 4 </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наказу № 499;</w:t>
            </w:r>
          </w:p>
          <w:p w:rsidR="00080152" w:rsidRPr="00D81FA3"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 xml:space="preserve">розділи 2, 3, 4 Положення про порядок </w:t>
            </w:r>
            <w:r w:rsidRPr="00106896">
              <w:rPr>
                <w:rFonts w:ascii="Times New Roman" w:hAnsi="Times New Roman" w:cs="Times New Roman"/>
                <w:sz w:val="18"/>
                <w:szCs w:val="18"/>
              </w:rPr>
              <w:lastRenderedPageBreak/>
              <w:t>вивчення та перевірку знань, затвердженого наказом № 499</w:t>
            </w:r>
          </w:p>
        </w:tc>
        <w:tc>
          <w:tcPr>
            <w:tcW w:w="1418" w:type="dxa"/>
          </w:tcPr>
          <w:p w:rsidR="00080152" w:rsidRPr="00D81FA3" w:rsidRDefault="00080152" w:rsidP="00080152">
            <w:pPr>
              <w:spacing w:after="0" w:line="240" w:lineRule="auto"/>
              <w:jc w:val="both"/>
              <w:rPr>
                <w:rFonts w:ascii="Times New Roman" w:hAnsi="Times New Roman"/>
                <w:sz w:val="18"/>
                <w:szCs w:val="18"/>
              </w:rPr>
            </w:pPr>
            <w:r w:rsidRPr="00D81FA3">
              <w:rPr>
                <w:rFonts w:ascii="Times New Roman" w:hAnsi="Times New Roman"/>
                <w:sz w:val="18"/>
                <w:szCs w:val="18"/>
              </w:rPr>
              <w:lastRenderedPageBreak/>
              <w:t xml:space="preserve">дії працівників підприємств залізничного транспорту, </w:t>
            </w:r>
            <w:r w:rsidRPr="00D81FA3">
              <w:rPr>
                <w:rFonts w:ascii="Times New Roman" w:hAnsi="Times New Roman" w:cs="Times New Roman"/>
                <w:sz w:val="18"/>
                <w:szCs w:val="18"/>
              </w:rPr>
              <w:t>робота яких   пов’язана з рухом  поїздів та маневровою роботою на коліях залізниць</w:t>
            </w:r>
          </w:p>
        </w:tc>
        <w:tc>
          <w:tcPr>
            <w:tcW w:w="1417" w:type="dxa"/>
          </w:tcPr>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80152" w:rsidRPr="00D81FA3" w:rsidRDefault="00080152" w:rsidP="00080152">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080152" w:rsidRPr="00D81FA3" w:rsidRDefault="00080152" w:rsidP="00080152">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080152" w:rsidRPr="00D81FA3" w:rsidRDefault="003F5E18" w:rsidP="00E63FFB">
            <w:pPr>
              <w:pStyle w:val="HTML"/>
              <w:shd w:val="clear" w:color="auto" w:fill="FFFFFF"/>
              <w:jc w:val="both"/>
              <w:rPr>
                <w:rFonts w:ascii="Times New Roman" w:hAnsi="Times New Roman"/>
                <w:sz w:val="18"/>
                <w:szCs w:val="18"/>
              </w:rPr>
            </w:pPr>
            <w:r w:rsidRPr="003F5E18">
              <w:rPr>
                <w:rFonts w:ascii="Times New Roman" w:hAnsi="Times New Roman" w:cs="Times New Roman"/>
                <w:sz w:val="18"/>
                <w:szCs w:val="18"/>
              </w:rPr>
              <w:t xml:space="preserve">знання осіб, робота яких   пов’язана з рухом  поїздів та маневровою роботою на коліях залізниць,    вимог нормативних актів з  безпеки  руху  поїздів та маневрової роботи, в порядку та строки,  встановлені Положенням про порядок вивчення та перевірку знань нормативних актів з  </w:t>
            </w:r>
            <w:r w:rsidRPr="003F5E18">
              <w:rPr>
                <w:rFonts w:ascii="Times New Roman" w:hAnsi="Times New Roman" w:cs="Times New Roman"/>
                <w:sz w:val="18"/>
                <w:szCs w:val="18"/>
              </w:rPr>
              <w:lastRenderedPageBreak/>
              <w:t>безпеки  руху  поїздів та маневрової роботи працівниками  залізничного  транспорту  України, затвердженим  наказом Міністерства транспорту та зв’язку України від 14.06.2007</w:t>
            </w:r>
            <w:r w:rsidRPr="003F5E18">
              <w:rPr>
                <w:rFonts w:ascii="Times New Roman" w:hAnsi="Times New Roman" w:cs="Times New Roman"/>
                <w:sz w:val="18"/>
                <w:szCs w:val="18"/>
              </w:rPr>
              <w:br/>
              <w:t xml:space="preserve">№ 499, зареєстрованим      у  Міністерстві юстиції  України 09.07.2007 </w:t>
            </w:r>
            <w:r w:rsidRPr="003F5E18">
              <w:rPr>
                <w:rFonts w:ascii="Times New Roman" w:hAnsi="Times New Roman" w:cs="Times New Roman"/>
                <w:sz w:val="18"/>
                <w:szCs w:val="18"/>
              </w:rPr>
              <w:br/>
              <w:t>за № 777/14044, перевірені</w:t>
            </w:r>
          </w:p>
        </w:tc>
        <w:tc>
          <w:tcPr>
            <w:tcW w:w="391" w:type="dxa"/>
          </w:tcPr>
          <w:p w:rsidR="00080152" w:rsidRPr="00D81FA3" w:rsidRDefault="00080152" w:rsidP="00080152">
            <w:pPr>
              <w:spacing w:after="0" w:line="240" w:lineRule="auto"/>
              <w:jc w:val="both"/>
              <w:rPr>
                <w:rFonts w:ascii="Times New Roman" w:hAnsi="Times New Roman" w:cs="Times New Roman"/>
                <w:sz w:val="18"/>
                <w:szCs w:val="18"/>
              </w:rPr>
            </w:pPr>
          </w:p>
        </w:tc>
      </w:tr>
      <w:tr w:rsidR="007E618F" w:rsidRPr="00D81FA3" w:rsidTr="00777AE2">
        <w:trPr>
          <w:trHeight w:val="291"/>
        </w:trPr>
        <w:tc>
          <w:tcPr>
            <w:tcW w:w="646" w:type="dxa"/>
          </w:tcPr>
          <w:p w:rsidR="007E618F" w:rsidRPr="00D81FA3" w:rsidRDefault="007E618F" w:rsidP="007E618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2.3</w:t>
            </w:r>
          </w:p>
        </w:tc>
        <w:tc>
          <w:tcPr>
            <w:tcW w:w="2433" w:type="dxa"/>
            <w:gridSpan w:val="2"/>
          </w:tcPr>
          <w:p w:rsidR="007E618F" w:rsidRPr="00D81FA3" w:rsidRDefault="007E618F" w:rsidP="007E618F">
            <w:pPr>
              <w:pStyle w:val="HTML"/>
              <w:shd w:val="clear" w:color="auto" w:fill="FFFFFF"/>
              <w:jc w:val="both"/>
              <w:rPr>
                <w:rFonts w:ascii="Times New Roman" w:hAnsi="Times New Roman" w:cs="Times New Roman"/>
                <w:sz w:val="18"/>
                <w:szCs w:val="18"/>
              </w:rPr>
            </w:pPr>
            <w:r w:rsidRPr="00D81FA3">
              <w:rPr>
                <w:rFonts w:ascii="Times New Roman" w:hAnsi="Times New Roman" w:cs="Times New Roman"/>
                <w:sz w:val="18"/>
                <w:szCs w:val="18"/>
              </w:rPr>
              <w:t xml:space="preserve">працівники,  робота яких  пов’язана  з  рухом  поїздів  і </w:t>
            </w:r>
            <w:r w:rsidRPr="00D81FA3">
              <w:rPr>
                <w:rFonts w:ascii="Times New Roman" w:hAnsi="Times New Roman" w:cs="Times New Roman"/>
                <w:sz w:val="18"/>
                <w:szCs w:val="18"/>
              </w:rPr>
              <w:br/>
              <w:t xml:space="preserve">виконанням  маневрової  роботи  на  коліях  залізниць  України, в порядку та строки,  встановлені Положенням про порядок вивчення та перевірку  знань  нормативних актів з  безпеки  руху  поїздів та маневрової роботи працівниками  залізничного  транспорту  України, затвердженим  наказом  Міністерства транспорту та зв’язку України від 14.06.2007 </w:t>
            </w:r>
            <w:r w:rsidRPr="00D81FA3">
              <w:rPr>
                <w:rFonts w:ascii="Times New Roman" w:hAnsi="Times New Roman" w:cs="Times New Roman"/>
                <w:sz w:val="18"/>
                <w:szCs w:val="18"/>
              </w:rPr>
              <w:br/>
              <w:t xml:space="preserve">№ 499, зареєстрованим у  Міністерстві юстиції  </w:t>
            </w:r>
            <w:r w:rsidRPr="00D81FA3">
              <w:rPr>
                <w:rFonts w:ascii="Times New Roman" w:hAnsi="Times New Roman" w:cs="Times New Roman"/>
                <w:sz w:val="18"/>
                <w:szCs w:val="18"/>
              </w:rPr>
              <w:lastRenderedPageBreak/>
              <w:t xml:space="preserve">України  09.07.2007 </w:t>
            </w:r>
            <w:r w:rsidRPr="00D81FA3">
              <w:rPr>
                <w:rFonts w:ascii="Times New Roman" w:hAnsi="Times New Roman" w:cs="Times New Roman"/>
                <w:sz w:val="18"/>
                <w:szCs w:val="18"/>
              </w:rPr>
              <w:br/>
              <w:t>за № 777/14044,  складають іспити для перевірки знання Правил технічної експлуатації залізниць  України, затверджених  наказом Міністерства транспорту України</w:t>
            </w:r>
            <w:r w:rsidRPr="00D81FA3">
              <w:rPr>
                <w:rFonts w:ascii="Times New Roman" w:hAnsi="Times New Roman" w:cs="Times New Roman"/>
                <w:sz w:val="18"/>
                <w:szCs w:val="18"/>
              </w:rPr>
              <w:br/>
              <w:t xml:space="preserve">від 20.12.1996 № 411,   зареєстрованих у Міністерстві юстиції України 25.02.1997 </w:t>
            </w:r>
            <w:r w:rsidRPr="00D81FA3">
              <w:rPr>
                <w:rFonts w:ascii="Times New Roman" w:hAnsi="Times New Roman" w:cs="Times New Roman"/>
                <w:sz w:val="18"/>
                <w:szCs w:val="18"/>
              </w:rPr>
              <w:br/>
              <w:t>за № 50/1854</w:t>
            </w:r>
          </w:p>
        </w:tc>
        <w:tc>
          <w:tcPr>
            <w:tcW w:w="1443" w:type="dxa"/>
            <w:gridSpan w:val="2"/>
          </w:tcPr>
          <w:p w:rsidR="00106896" w:rsidRPr="00106896" w:rsidRDefault="00106896" w:rsidP="00F74BA0">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lastRenderedPageBreak/>
              <w:t xml:space="preserve">пункт 17 розділу ІІ ПТЕ МПЗТ,    затверджених наказом </w:t>
            </w:r>
            <w:r w:rsidRPr="00106896">
              <w:rPr>
                <w:rFonts w:ascii="Times New Roman" w:hAnsi="Times New Roman" w:cs="Times New Roman"/>
                <w:sz w:val="18"/>
                <w:szCs w:val="18"/>
              </w:rPr>
              <w:br/>
              <w:t>№ 1014</w:t>
            </w:r>
            <w:r w:rsidR="00F74BA0">
              <w:rPr>
                <w:rFonts w:ascii="Times New Roman" w:hAnsi="Times New Roman" w:cs="Times New Roman"/>
                <w:sz w:val="18"/>
                <w:szCs w:val="18"/>
              </w:rPr>
              <w:t>;</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 xml:space="preserve">пункти 3, 4 </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наказу № 499;</w:t>
            </w:r>
          </w:p>
          <w:p w:rsidR="007E618F" w:rsidRPr="00D81FA3"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розділи 2, 3, 4 Положення про порядок вивчення та перевірку знань, затвердженого наказом № 499</w:t>
            </w:r>
          </w:p>
        </w:tc>
        <w:tc>
          <w:tcPr>
            <w:tcW w:w="1418" w:type="dxa"/>
          </w:tcPr>
          <w:p w:rsidR="007E618F" w:rsidRPr="00D81FA3" w:rsidRDefault="007E618F" w:rsidP="007E618F">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робота яких   пов’язана з рухом  поїздів та маневровою роботою на коліях залізниць</w:t>
            </w:r>
          </w:p>
        </w:tc>
        <w:tc>
          <w:tcPr>
            <w:tcW w:w="1417" w:type="dxa"/>
          </w:tcPr>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7E618F" w:rsidRPr="00D81FA3" w:rsidRDefault="003F5E18" w:rsidP="007E618F">
            <w:pPr>
              <w:spacing w:after="0" w:line="240" w:lineRule="auto"/>
              <w:jc w:val="both"/>
              <w:rPr>
                <w:rFonts w:ascii="Times New Roman" w:hAnsi="Times New Roman" w:cs="Times New Roman"/>
                <w:sz w:val="18"/>
                <w:szCs w:val="18"/>
              </w:rPr>
            </w:pPr>
            <w:r w:rsidRPr="003F5E18">
              <w:rPr>
                <w:rFonts w:ascii="Times New Roman" w:hAnsi="Times New Roman" w:cs="Times New Roman"/>
                <w:sz w:val="18"/>
                <w:szCs w:val="18"/>
              </w:rPr>
              <w:t xml:space="preserve">знання осіб, робота яких   пов’язана з рухом  поїздів та маневровою роботою на коліях залізниць,    вимог нормативних актів з  безпеки  руху  поїздів та маневрової роботи, в порядку та строки,  встановлені Положенням про порядок вивчення та перевірку знань нормативних актів з  безпеки  руху  поїздів та маневрової роботи працівниками  залізничного  транспорту  України, затвердженим  наказом Міністерства </w:t>
            </w:r>
            <w:r w:rsidRPr="003F5E18">
              <w:rPr>
                <w:rFonts w:ascii="Times New Roman" w:hAnsi="Times New Roman" w:cs="Times New Roman"/>
                <w:sz w:val="18"/>
                <w:szCs w:val="18"/>
              </w:rPr>
              <w:lastRenderedPageBreak/>
              <w:t>транспорту та зв’язку України від 14.06.2007</w:t>
            </w:r>
            <w:r w:rsidRPr="003F5E18">
              <w:rPr>
                <w:rFonts w:ascii="Times New Roman" w:hAnsi="Times New Roman" w:cs="Times New Roman"/>
                <w:sz w:val="18"/>
                <w:szCs w:val="18"/>
              </w:rPr>
              <w:br/>
              <w:t xml:space="preserve">№ 499, зареєстрованим      у  Міністерстві юстиції  України 09.07.2007 </w:t>
            </w:r>
            <w:r w:rsidRPr="003F5E18">
              <w:rPr>
                <w:rFonts w:ascii="Times New Roman" w:hAnsi="Times New Roman" w:cs="Times New Roman"/>
                <w:sz w:val="18"/>
                <w:szCs w:val="18"/>
              </w:rPr>
              <w:br/>
              <w:t>за № 777/14044, перевірені</w:t>
            </w:r>
          </w:p>
        </w:tc>
        <w:tc>
          <w:tcPr>
            <w:tcW w:w="391" w:type="dxa"/>
          </w:tcPr>
          <w:p w:rsidR="007E618F" w:rsidRPr="00D81FA3" w:rsidRDefault="007E618F" w:rsidP="007E618F">
            <w:pPr>
              <w:spacing w:after="0" w:line="240" w:lineRule="auto"/>
              <w:jc w:val="both"/>
              <w:rPr>
                <w:rFonts w:ascii="Times New Roman" w:hAnsi="Times New Roman" w:cs="Times New Roman"/>
                <w:sz w:val="18"/>
                <w:szCs w:val="18"/>
              </w:rPr>
            </w:pPr>
          </w:p>
        </w:tc>
      </w:tr>
      <w:tr w:rsidR="007E618F" w:rsidRPr="00D81FA3" w:rsidTr="00777AE2">
        <w:trPr>
          <w:trHeight w:val="291"/>
        </w:trPr>
        <w:tc>
          <w:tcPr>
            <w:tcW w:w="646" w:type="dxa"/>
          </w:tcPr>
          <w:p w:rsidR="007E618F" w:rsidRPr="00D81FA3" w:rsidRDefault="007E618F" w:rsidP="007E618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2.3</w:t>
            </w:r>
          </w:p>
        </w:tc>
        <w:tc>
          <w:tcPr>
            <w:tcW w:w="2433" w:type="dxa"/>
            <w:gridSpan w:val="2"/>
          </w:tcPr>
          <w:p w:rsidR="007E618F" w:rsidRPr="00D81FA3" w:rsidRDefault="007E618F" w:rsidP="007E618F">
            <w:pPr>
              <w:pStyle w:val="HTML"/>
              <w:shd w:val="clear" w:color="auto" w:fill="FFFFFF"/>
              <w:jc w:val="both"/>
              <w:rPr>
                <w:rFonts w:ascii="Times New Roman" w:hAnsi="Times New Roman" w:cs="Times New Roman"/>
                <w:sz w:val="18"/>
                <w:szCs w:val="18"/>
              </w:rPr>
            </w:pPr>
            <w:r w:rsidRPr="00D81FA3">
              <w:rPr>
                <w:rFonts w:ascii="Times New Roman" w:hAnsi="Times New Roman" w:cs="Times New Roman"/>
                <w:sz w:val="18"/>
                <w:szCs w:val="18"/>
              </w:rPr>
              <w:t xml:space="preserve">працівники,  робота  яких  пов’язана  з рухом поїздів і </w:t>
            </w:r>
            <w:r w:rsidRPr="00D81FA3">
              <w:rPr>
                <w:rFonts w:ascii="Times New Roman" w:hAnsi="Times New Roman" w:cs="Times New Roman"/>
                <w:sz w:val="18"/>
                <w:szCs w:val="18"/>
              </w:rPr>
              <w:br/>
              <w:t xml:space="preserve">виконанням  маневрової  роботи  на  коліях  залізниць  України,  в порядку та строки,  встановлені Положенням про порядок вивчення та перевірку знань  нормативних  актів  з безпеки  руху  поїздів  та </w:t>
            </w:r>
            <w:r w:rsidRPr="00D81FA3">
              <w:rPr>
                <w:rFonts w:ascii="Times New Roman" w:hAnsi="Times New Roman" w:cs="Times New Roman"/>
                <w:sz w:val="18"/>
                <w:szCs w:val="18"/>
              </w:rPr>
              <w:br/>
              <w:t xml:space="preserve">маневрової  роботи  працівниками  залізничного транспорту України, </w:t>
            </w:r>
            <w:r w:rsidRPr="00D81FA3">
              <w:rPr>
                <w:rFonts w:ascii="Times New Roman" w:hAnsi="Times New Roman" w:cs="Times New Roman"/>
                <w:sz w:val="18"/>
                <w:szCs w:val="18"/>
              </w:rPr>
              <w:br/>
              <w:t xml:space="preserve">затвердженим наказом Міністерства транспорту  та  зв’язку  України </w:t>
            </w:r>
            <w:r w:rsidRPr="00D81FA3">
              <w:rPr>
                <w:rFonts w:ascii="Times New Roman" w:hAnsi="Times New Roman" w:cs="Times New Roman"/>
                <w:sz w:val="18"/>
                <w:szCs w:val="18"/>
              </w:rPr>
              <w:br/>
              <w:t xml:space="preserve">від  14.06.2007 № 499,    зареєстрованим у Міністерстві юстиції України 09.07.2007 </w:t>
            </w:r>
            <w:r w:rsidRPr="00D81FA3">
              <w:rPr>
                <w:rFonts w:ascii="Times New Roman" w:hAnsi="Times New Roman" w:cs="Times New Roman"/>
                <w:sz w:val="18"/>
                <w:szCs w:val="18"/>
              </w:rPr>
              <w:br/>
              <w:t>за № 777/14044,  складають  іспити  для перевірки знання ПТЕ залізниць України</w:t>
            </w:r>
          </w:p>
        </w:tc>
        <w:tc>
          <w:tcPr>
            <w:tcW w:w="1443" w:type="dxa"/>
            <w:gridSpan w:val="2"/>
          </w:tcPr>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пункт 3.21 розділу ІІІ ПТЕ промислових підприємств, затверджених наказом № 70;</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 xml:space="preserve">пункти 3, 4 </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наказу № 499;</w:t>
            </w:r>
          </w:p>
          <w:p w:rsidR="007E618F" w:rsidRPr="00D81FA3"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розділи 2, 3, 4 Положення про порядок вивчення та перевірку знань, затвердженого наказом № 499</w:t>
            </w:r>
          </w:p>
        </w:tc>
        <w:tc>
          <w:tcPr>
            <w:tcW w:w="1418" w:type="dxa"/>
          </w:tcPr>
          <w:p w:rsidR="007E618F" w:rsidRPr="00D81FA3" w:rsidRDefault="007E618F" w:rsidP="007E618F">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робота яких   пов’язана з рухом  поїздів та маневровою роботою на коліях залізниць</w:t>
            </w:r>
          </w:p>
        </w:tc>
        <w:tc>
          <w:tcPr>
            <w:tcW w:w="1417" w:type="dxa"/>
          </w:tcPr>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7E618F" w:rsidRPr="00D81FA3" w:rsidRDefault="003F5E18" w:rsidP="007E618F">
            <w:pPr>
              <w:spacing w:after="0" w:line="240" w:lineRule="auto"/>
              <w:jc w:val="both"/>
              <w:rPr>
                <w:rFonts w:ascii="Times New Roman" w:hAnsi="Times New Roman" w:cs="Times New Roman"/>
                <w:sz w:val="18"/>
                <w:szCs w:val="18"/>
              </w:rPr>
            </w:pPr>
            <w:r w:rsidRPr="003F5E18">
              <w:rPr>
                <w:rFonts w:ascii="Times New Roman" w:hAnsi="Times New Roman" w:cs="Times New Roman"/>
                <w:sz w:val="18"/>
                <w:szCs w:val="18"/>
              </w:rPr>
              <w:t>знання осіб, робота яких   пов’язана з рухом  поїздів та маневровою роботою на коліях залізниць,    вимог нормативних актів з  безпеки  руху  поїздів та маневрової роботи, в порядку та строки,  встановлені Положенням про порядок вивчення та перевірку знань нормативних актів з  безпеки  руху  поїздів та маневрової роботи працівниками  залізничного  транспорту  України, затвердженим  наказом Міністерства транспорту та зв’язку України від 14.06.2007</w:t>
            </w:r>
            <w:r w:rsidRPr="003F5E18">
              <w:rPr>
                <w:rFonts w:ascii="Times New Roman" w:hAnsi="Times New Roman" w:cs="Times New Roman"/>
                <w:sz w:val="18"/>
                <w:szCs w:val="18"/>
              </w:rPr>
              <w:br/>
              <w:t xml:space="preserve">№ 499, зареєстрованим      у  Міністерстві юстиції  України 09.07.2007 </w:t>
            </w:r>
            <w:r w:rsidRPr="003F5E18">
              <w:rPr>
                <w:rFonts w:ascii="Times New Roman" w:hAnsi="Times New Roman" w:cs="Times New Roman"/>
                <w:sz w:val="18"/>
                <w:szCs w:val="18"/>
              </w:rPr>
              <w:br/>
              <w:t>за № 777/14044, перевірені</w:t>
            </w:r>
          </w:p>
        </w:tc>
        <w:tc>
          <w:tcPr>
            <w:tcW w:w="391" w:type="dxa"/>
          </w:tcPr>
          <w:p w:rsidR="007E618F" w:rsidRPr="00D81FA3" w:rsidRDefault="007E618F" w:rsidP="007E618F">
            <w:pPr>
              <w:spacing w:after="0" w:line="240" w:lineRule="auto"/>
              <w:jc w:val="both"/>
              <w:rPr>
                <w:rFonts w:ascii="Times New Roman" w:hAnsi="Times New Roman" w:cs="Times New Roman"/>
                <w:sz w:val="18"/>
                <w:szCs w:val="18"/>
              </w:rPr>
            </w:pPr>
          </w:p>
        </w:tc>
      </w:tr>
      <w:tr w:rsidR="007E618F" w:rsidRPr="00D81FA3" w:rsidTr="00777AE2">
        <w:trPr>
          <w:trHeight w:val="291"/>
        </w:trPr>
        <w:tc>
          <w:tcPr>
            <w:tcW w:w="646" w:type="dxa"/>
          </w:tcPr>
          <w:p w:rsidR="007E618F" w:rsidRPr="00D81FA3" w:rsidRDefault="007E618F" w:rsidP="007E618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2.3</w:t>
            </w:r>
          </w:p>
        </w:tc>
        <w:tc>
          <w:tcPr>
            <w:tcW w:w="2433" w:type="dxa"/>
            <w:gridSpan w:val="2"/>
          </w:tcPr>
          <w:p w:rsidR="007E618F" w:rsidRPr="00D81FA3" w:rsidRDefault="007E618F" w:rsidP="007E6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працівники залізничних під’їзних колій підприємства, які пов’язані  з  рухом  поїздів  і  маневровою  роботою   на   коліях </w:t>
            </w:r>
            <w:r w:rsidRPr="00D81FA3">
              <w:rPr>
                <w:rFonts w:ascii="Times New Roman" w:eastAsia="Times New Roman" w:hAnsi="Times New Roman" w:cs="Times New Roman"/>
                <w:color w:val="292B2C"/>
                <w:sz w:val="18"/>
                <w:szCs w:val="18"/>
                <w:lang w:eastAsia="ru-RU"/>
              </w:rPr>
              <w:br/>
              <w:t xml:space="preserve">залізниці,  повинні знати </w:t>
            </w:r>
            <w:r w:rsidRPr="00D81FA3">
              <w:rPr>
                <w:rFonts w:ascii="Times New Roman" w:eastAsia="Times New Roman" w:hAnsi="Times New Roman" w:cs="Times New Roman"/>
                <w:color w:val="292B2C"/>
                <w:sz w:val="18"/>
                <w:szCs w:val="18"/>
                <w:lang w:eastAsia="ru-RU"/>
              </w:rPr>
              <w:lastRenderedPageBreak/>
              <w:t xml:space="preserve">Правила технічної експлуатації залізниць </w:t>
            </w:r>
            <w:r w:rsidRPr="00D81FA3">
              <w:rPr>
                <w:rFonts w:ascii="Times New Roman" w:eastAsia="Times New Roman" w:hAnsi="Times New Roman" w:cs="Times New Roman"/>
                <w:color w:val="292B2C"/>
                <w:sz w:val="18"/>
                <w:szCs w:val="18"/>
                <w:lang w:eastAsia="ru-RU"/>
              </w:rPr>
              <w:br/>
              <w:t>України,  Інструкції з руху поїздів та  сигналізації.</w:t>
            </w:r>
          </w:p>
          <w:p w:rsidR="007E618F" w:rsidRPr="00D81FA3" w:rsidRDefault="007E618F" w:rsidP="007E6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Порядок   і   терміни   перевірки   цих    знань    встановлюються </w:t>
            </w:r>
          </w:p>
          <w:p w:rsidR="007E618F" w:rsidRPr="00D81FA3" w:rsidRDefault="007E618F" w:rsidP="007E6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АТ «Укрзалізниця»</w:t>
            </w:r>
          </w:p>
        </w:tc>
        <w:tc>
          <w:tcPr>
            <w:tcW w:w="1443" w:type="dxa"/>
            <w:gridSpan w:val="2"/>
          </w:tcPr>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lastRenderedPageBreak/>
              <w:t>пункт 69 Статуту залізниць України, затвердженого ПКМУ № 457;</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 xml:space="preserve">пункти 3, 4 </w:t>
            </w:r>
          </w:p>
          <w:p w:rsidR="00106896" w:rsidRPr="00106896"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lastRenderedPageBreak/>
              <w:t>наказу № 499;</w:t>
            </w:r>
          </w:p>
          <w:p w:rsidR="007E618F" w:rsidRPr="00D81FA3" w:rsidRDefault="00106896" w:rsidP="00106896">
            <w:pPr>
              <w:spacing w:after="0" w:line="240" w:lineRule="auto"/>
              <w:rPr>
                <w:rFonts w:ascii="Times New Roman" w:hAnsi="Times New Roman" w:cs="Times New Roman"/>
                <w:sz w:val="18"/>
                <w:szCs w:val="18"/>
              </w:rPr>
            </w:pPr>
            <w:r w:rsidRPr="00106896">
              <w:rPr>
                <w:rFonts w:ascii="Times New Roman" w:hAnsi="Times New Roman" w:cs="Times New Roman"/>
                <w:sz w:val="18"/>
                <w:szCs w:val="18"/>
              </w:rPr>
              <w:t>розділи 2, 3, 4 Положення про порядок вивчення та перевірку знань, затвердженого наказом № 499</w:t>
            </w:r>
          </w:p>
        </w:tc>
        <w:tc>
          <w:tcPr>
            <w:tcW w:w="1418" w:type="dxa"/>
          </w:tcPr>
          <w:p w:rsidR="007E618F" w:rsidRPr="00D81FA3" w:rsidRDefault="007E618F" w:rsidP="007E618F">
            <w:pPr>
              <w:spacing w:after="0" w:line="240" w:lineRule="auto"/>
              <w:jc w:val="both"/>
              <w:rPr>
                <w:rFonts w:ascii="Times New Roman" w:hAnsi="Times New Roman"/>
                <w:sz w:val="18"/>
                <w:szCs w:val="18"/>
              </w:rPr>
            </w:pPr>
            <w:r w:rsidRPr="00D81FA3">
              <w:rPr>
                <w:rFonts w:ascii="Times New Roman" w:hAnsi="Times New Roman"/>
                <w:sz w:val="18"/>
                <w:szCs w:val="18"/>
              </w:rPr>
              <w:lastRenderedPageBreak/>
              <w:t xml:space="preserve">дії працівників підприємств залізничного транспорту, </w:t>
            </w:r>
            <w:r w:rsidRPr="00D81FA3">
              <w:rPr>
                <w:rFonts w:ascii="Times New Roman" w:hAnsi="Times New Roman" w:cs="Times New Roman"/>
                <w:sz w:val="18"/>
                <w:szCs w:val="18"/>
              </w:rPr>
              <w:t xml:space="preserve">робота яких   пов’язана з рухом  поїздів </w:t>
            </w:r>
            <w:r w:rsidRPr="00D81FA3">
              <w:rPr>
                <w:rFonts w:ascii="Times New Roman" w:hAnsi="Times New Roman" w:cs="Times New Roman"/>
                <w:sz w:val="18"/>
                <w:szCs w:val="18"/>
              </w:rPr>
              <w:lastRenderedPageBreak/>
              <w:t>та маневровою роботою на коліях залізниць</w:t>
            </w:r>
          </w:p>
        </w:tc>
        <w:tc>
          <w:tcPr>
            <w:tcW w:w="1417" w:type="dxa"/>
          </w:tcPr>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7E618F" w:rsidRPr="00D81FA3" w:rsidRDefault="007E618F" w:rsidP="007E618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7E618F" w:rsidRPr="00D81FA3" w:rsidRDefault="003F5E18" w:rsidP="007E618F">
            <w:pPr>
              <w:spacing w:after="0" w:line="240" w:lineRule="auto"/>
              <w:jc w:val="both"/>
              <w:rPr>
                <w:rFonts w:ascii="Times New Roman" w:hAnsi="Times New Roman" w:cs="Times New Roman"/>
                <w:sz w:val="18"/>
                <w:szCs w:val="18"/>
              </w:rPr>
            </w:pPr>
            <w:r w:rsidRPr="003F5E18">
              <w:rPr>
                <w:rFonts w:ascii="Times New Roman" w:hAnsi="Times New Roman" w:cs="Times New Roman"/>
                <w:sz w:val="18"/>
                <w:szCs w:val="18"/>
              </w:rPr>
              <w:t xml:space="preserve">знання осіб, робота яких   пов’язана з рухом  поїздів та маневровою роботою на коліях залізниць,    вимог нормативних актів з  безпеки  руху  поїздів та маневрової роботи, в </w:t>
            </w:r>
            <w:r w:rsidRPr="003F5E18">
              <w:rPr>
                <w:rFonts w:ascii="Times New Roman" w:hAnsi="Times New Roman" w:cs="Times New Roman"/>
                <w:sz w:val="18"/>
                <w:szCs w:val="18"/>
              </w:rPr>
              <w:lastRenderedPageBreak/>
              <w:t>порядку та строки,  встановлені Положенням про порядок вивчення та перевірку знань нормативних актів з  безпеки  руху  поїздів та маневрової роботи працівниками  залізничного  транспорту  України, затвердженим  наказом Міністерства транспорту та зв’язку України від 14.06.2007</w:t>
            </w:r>
            <w:r w:rsidRPr="003F5E18">
              <w:rPr>
                <w:rFonts w:ascii="Times New Roman" w:hAnsi="Times New Roman" w:cs="Times New Roman"/>
                <w:sz w:val="18"/>
                <w:szCs w:val="18"/>
              </w:rPr>
              <w:br/>
              <w:t xml:space="preserve">№ 499, зареєстрованим      у  Міністерстві юстиції  України 09.07.2007 </w:t>
            </w:r>
            <w:r w:rsidRPr="003F5E18">
              <w:rPr>
                <w:rFonts w:ascii="Times New Roman" w:hAnsi="Times New Roman" w:cs="Times New Roman"/>
                <w:sz w:val="18"/>
                <w:szCs w:val="18"/>
              </w:rPr>
              <w:br/>
              <w:t>за № 777/14044, перевірені</w:t>
            </w:r>
          </w:p>
        </w:tc>
        <w:tc>
          <w:tcPr>
            <w:tcW w:w="391" w:type="dxa"/>
          </w:tcPr>
          <w:p w:rsidR="007E618F" w:rsidRPr="00D81FA3" w:rsidRDefault="007E618F" w:rsidP="007E618F">
            <w:pPr>
              <w:spacing w:after="0" w:line="240" w:lineRule="auto"/>
              <w:jc w:val="both"/>
              <w:rPr>
                <w:rFonts w:ascii="Times New Roman" w:hAnsi="Times New Roman" w:cs="Times New Roman"/>
                <w:sz w:val="18"/>
                <w:szCs w:val="18"/>
              </w:rPr>
            </w:pPr>
          </w:p>
        </w:tc>
      </w:tr>
      <w:tr w:rsidR="007E618F" w:rsidRPr="00D81FA3" w:rsidTr="00221377">
        <w:trPr>
          <w:trHeight w:val="870"/>
        </w:trPr>
        <w:tc>
          <w:tcPr>
            <w:tcW w:w="646" w:type="dxa"/>
          </w:tcPr>
          <w:p w:rsidR="007E618F" w:rsidRPr="00D81FA3" w:rsidRDefault="007E618F" w:rsidP="007E618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2.4</w:t>
            </w:r>
          </w:p>
        </w:tc>
        <w:tc>
          <w:tcPr>
            <w:tcW w:w="2433" w:type="dxa"/>
            <w:gridSpan w:val="2"/>
          </w:tcPr>
          <w:p w:rsidR="007E618F" w:rsidRPr="00D81FA3" w:rsidRDefault="007E618F" w:rsidP="007E618F">
            <w:pPr>
              <w:pStyle w:val="HTML"/>
              <w:shd w:val="clear" w:color="auto" w:fill="FFFFFF"/>
              <w:jc w:val="both"/>
              <w:rPr>
                <w:rFonts w:ascii="Times New Roman" w:hAnsi="Times New Roman" w:cs="Times New Roman"/>
                <w:sz w:val="18"/>
                <w:szCs w:val="18"/>
                <w:lang w:eastAsia="ru-RU"/>
              </w:rPr>
            </w:pPr>
            <w:r w:rsidRPr="00D81FA3">
              <w:rPr>
                <w:rFonts w:ascii="Times New Roman" w:hAnsi="Times New Roman" w:cs="Times New Roman"/>
                <w:sz w:val="18"/>
                <w:szCs w:val="18"/>
                <w:lang w:eastAsia="ru-RU"/>
              </w:rPr>
              <w:t xml:space="preserve">працівники залізничних під’їзних колій підприємства,  які керують навантаженням і кріпленням вантажів, повинні знати обов’язкові для дотримання  всіма  учасниками  перевезення  вимоги щодо розміщення,  закріплення, способу навантаження, розвантаження вагонів,  забезпечення  безпеки  руху,   збереження   залізничного </w:t>
            </w:r>
            <w:r w:rsidRPr="00D81FA3">
              <w:rPr>
                <w:rFonts w:ascii="Times New Roman" w:hAnsi="Times New Roman" w:cs="Times New Roman"/>
                <w:sz w:val="18"/>
                <w:szCs w:val="18"/>
                <w:lang w:eastAsia="ru-RU"/>
              </w:rPr>
              <w:br/>
              <w:t>рухомого складу та вантажів.</w:t>
            </w:r>
          </w:p>
          <w:p w:rsidR="007E618F" w:rsidRPr="00D81FA3" w:rsidRDefault="007E618F" w:rsidP="00221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sz w:val="18"/>
                <w:szCs w:val="18"/>
                <w:lang w:eastAsia="ru-RU"/>
              </w:rPr>
              <w:t xml:space="preserve">Порядок   і   терміни   перевірки   цих    знань    встановлюються </w:t>
            </w:r>
            <w:r w:rsidRPr="00D81FA3">
              <w:rPr>
                <w:rFonts w:ascii="Times New Roman" w:eastAsia="Times New Roman" w:hAnsi="Times New Roman" w:cs="Times New Roman"/>
                <w:sz w:val="18"/>
                <w:szCs w:val="18"/>
                <w:lang w:eastAsia="ru-RU"/>
              </w:rPr>
              <w:br/>
              <w:t xml:space="preserve">АТ «Укрзалізниця»    </w:t>
            </w:r>
          </w:p>
        </w:tc>
        <w:tc>
          <w:tcPr>
            <w:tcW w:w="1443" w:type="dxa"/>
            <w:gridSpan w:val="2"/>
          </w:tcPr>
          <w:p w:rsidR="00EA4C6F" w:rsidRPr="00D81FA3" w:rsidRDefault="00EA4C6F" w:rsidP="00EA4C6F">
            <w:pPr>
              <w:spacing w:after="0" w:line="240" w:lineRule="auto"/>
              <w:rPr>
                <w:rFonts w:ascii="Times New Roman" w:hAnsi="Times New Roman" w:cs="Times New Roman"/>
                <w:sz w:val="18"/>
                <w:szCs w:val="18"/>
              </w:rPr>
            </w:pPr>
            <w:r w:rsidRPr="00EA4C6F">
              <w:rPr>
                <w:rFonts w:ascii="Times New Roman" w:hAnsi="Times New Roman" w:cs="Times New Roman"/>
                <w:sz w:val="18"/>
                <w:szCs w:val="18"/>
              </w:rPr>
              <w:t>пункт 69 Статуту залізниць України, затвердженого ПКМУ № 457</w:t>
            </w:r>
          </w:p>
          <w:p w:rsidR="007E618F" w:rsidRPr="00D81FA3" w:rsidRDefault="007E618F" w:rsidP="00EA4C6F">
            <w:pPr>
              <w:spacing w:after="0" w:line="240" w:lineRule="auto"/>
              <w:rPr>
                <w:rFonts w:ascii="Times New Roman" w:hAnsi="Times New Roman" w:cs="Times New Roman"/>
                <w:sz w:val="18"/>
                <w:szCs w:val="18"/>
              </w:rPr>
            </w:pPr>
          </w:p>
        </w:tc>
        <w:tc>
          <w:tcPr>
            <w:tcW w:w="1418" w:type="dxa"/>
          </w:tcPr>
          <w:p w:rsidR="007E618F" w:rsidRPr="00D81FA3" w:rsidRDefault="007E618F" w:rsidP="007E618F">
            <w:pPr>
              <w:spacing w:after="0" w:line="240" w:lineRule="auto"/>
              <w:jc w:val="both"/>
              <w:rPr>
                <w:rFonts w:ascii="Times New Roman" w:hAnsi="Times New Roman" w:cs="Times New Roman"/>
                <w:sz w:val="18"/>
                <w:szCs w:val="18"/>
              </w:rPr>
            </w:pPr>
            <w:r w:rsidRPr="00D81FA3">
              <w:rPr>
                <w:rFonts w:ascii="Times New Roman" w:hAnsi="Times New Roman"/>
                <w:sz w:val="18"/>
                <w:szCs w:val="18"/>
              </w:rPr>
              <w:t xml:space="preserve">дії працівників підприємств залізничного транспорту, які </w:t>
            </w:r>
            <w:r w:rsidRPr="00D81FA3">
              <w:rPr>
                <w:rFonts w:ascii="Times New Roman" w:hAnsi="Times New Roman" w:cs="Times New Roman"/>
                <w:sz w:val="18"/>
                <w:szCs w:val="18"/>
              </w:rPr>
              <w:t xml:space="preserve">керують навантаженням і кріпленням вантажів </w:t>
            </w:r>
          </w:p>
          <w:p w:rsidR="007E618F" w:rsidRPr="00D81FA3" w:rsidRDefault="007E618F" w:rsidP="007E618F">
            <w:pPr>
              <w:spacing w:after="0" w:line="240" w:lineRule="auto"/>
              <w:jc w:val="both"/>
              <w:rPr>
                <w:rFonts w:ascii="Times New Roman" w:hAnsi="Times New Roman"/>
                <w:sz w:val="18"/>
                <w:szCs w:val="18"/>
              </w:rPr>
            </w:pPr>
          </w:p>
        </w:tc>
        <w:tc>
          <w:tcPr>
            <w:tcW w:w="1417" w:type="dxa"/>
          </w:tcPr>
          <w:p w:rsidR="007E618F" w:rsidRPr="00D81FA3" w:rsidRDefault="007E618F" w:rsidP="007E618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p w:rsidR="007E618F" w:rsidRPr="00D81FA3" w:rsidRDefault="007E618F" w:rsidP="007E618F">
            <w:pPr>
              <w:spacing w:after="0" w:line="240" w:lineRule="auto"/>
              <w:jc w:val="center"/>
              <w:rPr>
                <w:rFonts w:ascii="Times New Roman" w:hAnsi="Times New Roman"/>
                <w:b/>
                <w:sz w:val="24"/>
                <w:szCs w:val="24"/>
              </w:rPr>
            </w:pPr>
          </w:p>
        </w:tc>
        <w:tc>
          <w:tcPr>
            <w:tcW w:w="1142"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О6</w:t>
            </w:r>
          </w:p>
          <w:p w:rsidR="007E618F" w:rsidRPr="00D81FA3" w:rsidRDefault="007E618F" w:rsidP="007E618F">
            <w:pPr>
              <w:spacing w:after="0" w:line="240" w:lineRule="auto"/>
              <w:jc w:val="center"/>
              <w:rPr>
                <w:rFonts w:ascii="Times New Roman" w:hAnsi="Times New Roman"/>
                <w:b/>
                <w:sz w:val="24"/>
                <w:szCs w:val="24"/>
              </w:rPr>
            </w:pPr>
          </w:p>
        </w:tc>
        <w:tc>
          <w:tcPr>
            <w:tcW w:w="1336"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7E618F" w:rsidRPr="00D81FA3" w:rsidRDefault="007E618F" w:rsidP="007E618F">
            <w:pPr>
              <w:spacing w:after="0" w:line="240" w:lineRule="auto"/>
              <w:jc w:val="center"/>
              <w:rPr>
                <w:rFonts w:ascii="Times New Roman" w:hAnsi="Times New Roman"/>
                <w:b/>
                <w:sz w:val="24"/>
                <w:szCs w:val="24"/>
              </w:rPr>
            </w:pPr>
          </w:p>
        </w:tc>
        <w:tc>
          <w:tcPr>
            <w:tcW w:w="1323" w:type="dxa"/>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7E618F" w:rsidRPr="00D81FA3" w:rsidRDefault="007E618F" w:rsidP="00221377">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7E618F" w:rsidRPr="00D81FA3" w:rsidRDefault="007E618F" w:rsidP="007E618F">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7E618F" w:rsidRPr="00D81FA3" w:rsidRDefault="007E618F" w:rsidP="007E618F">
            <w:pPr>
              <w:spacing w:after="0" w:line="240" w:lineRule="auto"/>
              <w:jc w:val="center"/>
              <w:rPr>
                <w:rFonts w:ascii="Times New Roman" w:hAnsi="Times New Roman"/>
                <w:sz w:val="18"/>
                <w:szCs w:val="18"/>
              </w:rPr>
            </w:pPr>
          </w:p>
        </w:tc>
        <w:tc>
          <w:tcPr>
            <w:tcW w:w="2250" w:type="dxa"/>
            <w:gridSpan w:val="2"/>
          </w:tcPr>
          <w:p w:rsidR="007E618F" w:rsidRPr="00D81FA3" w:rsidRDefault="008A66D0" w:rsidP="007E618F">
            <w:pPr>
              <w:spacing w:after="0" w:line="240" w:lineRule="auto"/>
              <w:jc w:val="both"/>
              <w:rPr>
                <w:rFonts w:ascii="Times New Roman" w:hAnsi="Times New Roman" w:cs="Times New Roman"/>
                <w:sz w:val="18"/>
                <w:szCs w:val="18"/>
              </w:rPr>
            </w:pPr>
            <w:r w:rsidRPr="008A66D0">
              <w:rPr>
                <w:rFonts w:ascii="Times New Roman" w:hAnsi="Times New Roman" w:cs="Times New Roman"/>
                <w:sz w:val="18"/>
                <w:szCs w:val="18"/>
              </w:rPr>
              <w:t xml:space="preserve">знання осіб, які керують навантаженням і кріпленням вантажів, обов’язкових для дотримання  всіма  учасниками  перевезення  вимог щодо розміщення,  закріплення, способу навантаження, розвантаження вагонів, забезпечення  безпеки  руху,   збереження   залізничного рухомого складу та вантажів, перевірені   </w:t>
            </w:r>
          </w:p>
        </w:tc>
        <w:tc>
          <w:tcPr>
            <w:tcW w:w="391" w:type="dxa"/>
          </w:tcPr>
          <w:p w:rsidR="007E618F" w:rsidRPr="00D81FA3" w:rsidRDefault="007E618F" w:rsidP="007E618F">
            <w:pPr>
              <w:spacing w:after="0" w:line="240" w:lineRule="auto"/>
              <w:jc w:val="both"/>
              <w:rPr>
                <w:rFonts w:ascii="Times New Roman" w:hAnsi="Times New Roman" w:cs="Times New Roman"/>
                <w:sz w:val="18"/>
                <w:szCs w:val="18"/>
              </w:rPr>
            </w:pPr>
          </w:p>
        </w:tc>
      </w:tr>
      <w:tr w:rsidR="006B56FD" w:rsidRPr="00D81FA3" w:rsidTr="00777AE2">
        <w:trPr>
          <w:trHeight w:val="291"/>
        </w:trPr>
        <w:tc>
          <w:tcPr>
            <w:tcW w:w="646"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2.4</w:t>
            </w:r>
          </w:p>
        </w:tc>
        <w:tc>
          <w:tcPr>
            <w:tcW w:w="2433" w:type="dxa"/>
            <w:gridSpan w:val="2"/>
          </w:tcPr>
          <w:p w:rsidR="006B56FD" w:rsidRPr="00D81FA3" w:rsidRDefault="006B56FD" w:rsidP="006B56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lang w:eastAsia="ru-RU"/>
              </w:rPr>
            </w:pPr>
            <w:r w:rsidRPr="00D81FA3">
              <w:rPr>
                <w:rFonts w:ascii="Times New Roman" w:eastAsia="Times New Roman" w:hAnsi="Times New Roman" w:cs="Times New Roman"/>
                <w:sz w:val="18"/>
                <w:szCs w:val="18"/>
                <w:lang w:eastAsia="ru-RU"/>
              </w:rPr>
              <w:t xml:space="preserve">працівники,  які керують навантаженням і закріпленням вантажів  на відкритому рухомому складі,  випробовуються на знання  </w:t>
            </w:r>
            <w:r w:rsidRPr="00D81FA3">
              <w:rPr>
                <w:rFonts w:ascii="Times New Roman" w:hAnsi="Times New Roman" w:cs="Times New Roman"/>
                <w:sz w:val="18"/>
                <w:szCs w:val="18"/>
                <w:lang w:eastAsia="ru-RU"/>
              </w:rPr>
              <w:t xml:space="preserve">обов’язкових для дотримання всіма учасниками перевезення  </w:t>
            </w:r>
            <w:r w:rsidRPr="00D81FA3">
              <w:rPr>
                <w:rFonts w:ascii="Times New Roman" w:hAnsi="Times New Roman" w:cs="Times New Roman"/>
                <w:sz w:val="18"/>
                <w:szCs w:val="18"/>
                <w:lang w:eastAsia="ru-RU"/>
              </w:rPr>
              <w:lastRenderedPageBreak/>
              <w:t xml:space="preserve">вимог щодо розміщення,  закріплення, способу навантаження, розвантаження вагонів,  забезпечення  безпеки  руху,   збереження   залізничного </w:t>
            </w:r>
            <w:r w:rsidRPr="00D81FA3">
              <w:rPr>
                <w:rFonts w:ascii="Times New Roman" w:hAnsi="Times New Roman" w:cs="Times New Roman"/>
                <w:sz w:val="18"/>
                <w:szCs w:val="18"/>
                <w:lang w:eastAsia="ru-RU"/>
              </w:rPr>
              <w:br/>
              <w:t>рухомого складу та вантажів,</w:t>
            </w:r>
            <w:r w:rsidRPr="00D81FA3">
              <w:rPr>
                <w:rFonts w:ascii="Times New Roman" w:eastAsia="Times New Roman" w:hAnsi="Times New Roman" w:cs="Times New Roman"/>
                <w:sz w:val="18"/>
                <w:szCs w:val="18"/>
                <w:lang w:eastAsia="ru-RU"/>
              </w:rPr>
              <w:t xml:space="preserve"> відповідно  до </w:t>
            </w:r>
            <w:r w:rsidRPr="00D81FA3">
              <w:rPr>
                <w:rFonts w:ascii="Times New Roman" w:eastAsia="Times New Roman" w:hAnsi="Times New Roman" w:cs="Times New Roman"/>
                <w:sz w:val="18"/>
                <w:szCs w:val="18"/>
                <w:lang w:eastAsia="ru-RU"/>
              </w:rPr>
              <w:br/>
              <w:t xml:space="preserve">вимог Статуту залізниць України, затвердженого постановою Кабінету </w:t>
            </w:r>
            <w:r w:rsidRPr="00D81FA3">
              <w:rPr>
                <w:rFonts w:ascii="Times New Roman" w:eastAsia="Times New Roman" w:hAnsi="Times New Roman" w:cs="Times New Roman"/>
                <w:sz w:val="18"/>
                <w:szCs w:val="18"/>
                <w:lang w:eastAsia="ru-RU"/>
              </w:rPr>
              <w:br/>
              <w:t>Міністрів України</w:t>
            </w:r>
            <w:r w:rsidRPr="00D81FA3">
              <w:rPr>
                <w:rFonts w:ascii="Times New Roman" w:eastAsia="Times New Roman" w:hAnsi="Times New Roman" w:cs="Times New Roman"/>
                <w:sz w:val="18"/>
                <w:szCs w:val="18"/>
                <w:lang w:eastAsia="ru-RU"/>
              </w:rPr>
              <w:br/>
              <w:t xml:space="preserve">від 06.04.1998 № 457 </w:t>
            </w:r>
          </w:p>
        </w:tc>
        <w:tc>
          <w:tcPr>
            <w:tcW w:w="1443" w:type="dxa"/>
            <w:gridSpan w:val="2"/>
          </w:tcPr>
          <w:p w:rsidR="006B56FD" w:rsidRPr="00D81FA3" w:rsidRDefault="005344F7" w:rsidP="005344F7">
            <w:pPr>
              <w:spacing w:after="0" w:line="240" w:lineRule="auto"/>
              <w:rPr>
                <w:rFonts w:ascii="Times New Roman" w:hAnsi="Times New Roman" w:cs="Times New Roman"/>
                <w:sz w:val="18"/>
                <w:szCs w:val="18"/>
              </w:rPr>
            </w:pPr>
            <w:r w:rsidRPr="005344F7">
              <w:rPr>
                <w:rFonts w:ascii="Times New Roman" w:hAnsi="Times New Roman" w:cs="Times New Roman"/>
                <w:sz w:val="18"/>
                <w:szCs w:val="18"/>
              </w:rPr>
              <w:lastRenderedPageBreak/>
              <w:t>пункт 3.19 розділу ІІІ ПТЕ промислових підприємств, затверджених наказом № 70</w:t>
            </w:r>
          </w:p>
        </w:tc>
        <w:tc>
          <w:tcPr>
            <w:tcW w:w="1418" w:type="dxa"/>
          </w:tcPr>
          <w:p w:rsidR="006B56FD" w:rsidRPr="00D81FA3" w:rsidRDefault="006B56FD" w:rsidP="006B56FD">
            <w:pPr>
              <w:spacing w:after="0" w:line="240" w:lineRule="auto"/>
              <w:jc w:val="both"/>
              <w:rPr>
                <w:rFonts w:ascii="Times New Roman" w:hAnsi="Times New Roman" w:cs="Times New Roman"/>
                <w:sz w:val="18"/>
                <w:szCs w:val="18"/>
              </w:rPr>
            </w:pPr>
            <w:r w:rsidRPr="00D81FA3">
              <w:rPr>
                <w:rFonts w:ascii="Times New Roman" w:hAnsi="Times New Roman"/>
                <w:sz w:val="18"/>
                <w:szCs w:val="18"/>
              </w:rPr>
              <w:t xml:space="preserve">дії працівників підприємств залізничного транспорту, які </w:t>
            </w:r>
            <w:r w:rsidRPr="00D81FA3">
              <w:rPr>
                <w:rFonts w:ascii="Times New Roman" w:hAnsi="Times New Roman" w:cs="Times New Roman"/>
                <w:sz w:val="18"/>
                <w:szCs w:val="18"/>
              </w:rPr>
              <w:t xml:space="preserve">керують навантаженням і кріпленням вантажів </w:t>
            </w:r>
          </w:p>
          <w:p w:rsidR="006B56FD" w:rsidRPr="00D81FA3" w:rsidRDefault="006B56FD" w:rsidP="006B56FD">
            <w:pPr>
              <w:spacing w:after="0" w:line="240" w:lineRule="auto"/>
              <w:jc w:val="both"/>
              <w:rPr>
                <w:rFonts w:ascii="Times New Roman" w:hAnsi="Times New Roman"/>
                <w:sz w:val="18"/>
                <w:szCs w:val="18"/>
              </w:rPr>
            </w:pPr>
          </w:p>
        </w:tc>
        <w:tc>
          <w:tcPr>
            <w:tcW w:w="1417"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p w:rsidR="006B56FD" w:rsidRPr="00D81FA3" w:rsidRDefault="006B56FD" w:rsidP="006B56FD">
            <w:pPr>
              <w:spacing w:after="0" w:line="240" w:lineRule="auto"/>
              <w:jc w:val="center"/>
              <w:rPr>
                <w:rFonts w:ascii="Times New Roman" w:hAnsi="Times New Roman"/>
                <w:b/>
                <w:sz w:val="24"/>
                <w:szCs w:val="24"/>
              </w:rPr>
            </w:pPr>
          </w:p>
        </w:tc>
        <w:tc>
          <w:tcPr>
            <w:tcW w:w="1142"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О6</w:t>
            </w:r>
          </w:p>
          <w:p w:rsidR="006B56FD" w:rsidRPr="00D81FA3" w:rsidRDefault="006B56FD" w:rsidP="006B56FD">
            <w:pPr>
              <w:spacing w:after="0" w:line="240" w:lineRule="auto"/>
              <w:jc w:val="center"/>
              <w:rPr>
                <w:rFonts w:ascii="Times New Roman" w:hAnsi="Times New Roman"/>
                <w:b/>
                <w:sz w:val="24"/>
                <w:szCs w:val="24"/>
              </w:rPr>
            </w:pPr>
          </w:p>
        </w:tc>
        <w:tc>
          <w:tcPr>
            <w:tcW w:w="1336"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6B56FD" w:rsidRPr="00D81FA3" w:rsidRDefault="006B56FD" w:rsidP="006B56FD">
            <w:pPr>
              <w:spacing w:after="0" w:line="240" w:lineRule="auto"/>
              <w:jc w:val="center"/>
              <w:rPr>
                <w:rFonts w:ascii="Times New Roman" w:hAnsi="Times New Roman"/>
                <w:b/>
                <w:sz w:val="24"/>
                <w:szCs w:val="24"/>
              </w:rPr>
            </w:pPr>
          </w:p>
        </w:tc>
        <w:tc>
          <w:tcPr>
            <w:tcW w:w="1323" w:type="dxa"/>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6B56FD" w:rsidRPr="00D81FA3" w:rsidRDefault="006B56FD" w:rsidP="006B56FD">
            <w:pPr>
              <w:spacing w:after="0" w:line="240" w:lineRule="auto"/>
              <w:jc w:val="center"/>
              <w:rPr>
                <w:rFonts w:ascii="Times New Roman" w:hAnsi="Times New Roman"/>
                <w:sz w:val="18"/>
                <w:szCs w:val="18"/>
              </w:rPr>
            </w:pPr>
          </w:p>
        </w:tc>
        <w:tc>
          <w:tcPr>
            <w:tcW w:w="2250" w:type="dxa"/>
            <w:gridSpan w:val="2"/>
          </w:tcPr>
          <w:p w:rsidR="006B56FD" w:rsidRPr="00D81FA3" w:rsidRDefault="008A66D0" w:rsidP="006B56FD">
            <w:pPr>
              <w:spacing w:after="0" w:line="240" w:lineRule="auto"/>
              <w:jc w:val="both"/>
              <w:rPr>
                <w:rFonts w:ascii="Times New Roman" w:hAnsi="Times New Roman" w:cs="Times New Roman"/>
                <w:sz w:val="18"/>
                <w:szCs w:val="18"/>
              </w:rPr>
            </w:pPr>
            <w:r w:rsidRPr="008A66D0">
              <w:rPr>
                <w:rFonts w:ascii="Times New Roman" w:hAnsi="Times New Roman" w:cs="Times New Roman"/>
                <w:sz w:val="18"/>
                <w:szCs w:val="18"/>
              </w:rPr>
              <w:t xml:space="preserve">знання осіб, які керують навантаженням і кріпленням вантажів, обов’язкових для дотримання  всіма  учасниками  перевезення  вимог щодо розміщення,  закріплення, способу </w:t>
            </w:r>
            <w:r w:rsidRPr="008A66D0">
              <w:rPr>
                <w:rFonts w:ascii="Times New Roman" w:hAnsi="Times New Roman" w:cs="Times New Roman"/>
                <w:sz w:val="18"/>
                <w:szCs w:val="18"/>
              </w:rPr>
              <w:lastRenderedPageBreak/>
              <w:t xml:space="preserve">навантаження, розвантаження вагонів, забезпечення  безпеки  руху,   збереження   залізничного рухомого складу та вантажів, перевірені   </w:t>
            </w:r>
          </w:p>
        </w:tc>
        <w:tc>
          <w:tcPr>
            <w:tcW w:w="391" w:type="dxa"/>
          </w:tcPr>
          <w:p w:rsidR="006B56FD" w:rsidRPr="00D81FA3" w:rsidRDefault="006B56FD" w:rsidP="006B56FD">
            <w:pPr>
              <w:spacing w:after="0" w:line="240" w:lineRule="auto"/>
              <w:jc w:val="both"/>
              <w:rPr>
                <w:rFonts w:ascii="Times New Roman" w:hAnsi="Times New Roman" w:cs="Times New Roman"/>
                <w:sz w:val="18"/>
                <w:szCs w:val="18"/>
              </w:rPr>
            </w:pPr>
          </w:p>
        </w:tc>
      </w:tr>
      <w:tr w:rsidR="006B56FD" w:rsidRPr="00D81FA3" w:rsidTr="00777AE2">
        <w:trPr>
          <w:trHeight w:val="291"/>
        </w:trPr>
        <w:tc>
          <w:tcPr>
            <w:tcW w:w="646"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2.4</w:t>
            </w:r>
          </w:p>
        </w:tc>
        <w:tc>
          <w:tcPr>
            <w:tcW w:w="2433" w:type="dxa"/>
            <w:gridSpan w:val="2"/>
          </w:tcPr>
          <w:p w:rsidR="006B56FD" w:rsidRPr="00D81FA3" w:rsidRDefault="006B56FD" w:rsidP="006B56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працівники,  які  керують  навантаженням і  закріпленням вантажів  на відкритому рухомому складі,  випробовуються на знання </w:t>
            </w:r>
            <w:r w:rsidRPr="00D81FA3">
              <w:rPr>
                <w:rFonts w:ascii="Times New Roman" w:hAnsi="Times New Roman" w:cs="Times New Roman"/>
                <w:sz w:val="18"/>
                <w:szCs w:val="18"/>
                <w:lang w:eastAsia="ru-RU"/>
              </w:rPr>
              <w:t xml:space="preserve">обов’язкових для дотримання всіма  учасниками перевезення  вимог щодо розміщення,  закріплення, способу навантаження, розвантаження вагонів,  забезпечення  безпеки  руху,   збереження   залізничного </w:t>
            </w:r>
            <w:r w:rsidRPr="00D81FA3">
              <w:rPr>
                <w:rFonts w:ascii="Times New Roman" w:hAnsi="Times New Roman" w:cs="Times New Roman"/>
                <w:sz w:val="18"/>
                <w:szCs w:val="18"/>
                <w:lang w:eastAsia="ru-RU"/>
              </w:rPr>
              <w:br/>
              <w:t>рухомого складу та вантажів,</w:t>
            </w:r>
            <w:r w:rsidRPr="00D81FA3">
              <w:rPr>
                <w:rFonts w:ascii="Times New Roman" w:eastAsia="Times New Roman" w:hAnsi="Times New Roman" w:cs="Times New Roman"/>
                <w:color w:val="292B2C"/>
                <w:sz w:val="18"/>
                <w:szCs w:val="18"/>
                <w:lang w:eastAsia="ru-RU"/>
              </w:rPr>
              <w:t xml:space="preserve"> відповідно  до </w:t>
            </w:r>
            <w:r w:rsidRPr="00D81FA3">
              <w:rPr>
                <w:rFonts w:ascii="Times New Roman" w:eastAsia="Times New Roman" w:hAnsi="Times New Roman" w:cs="Times New Roman"/>
                <w:color w:val="292B2C"/>
                <w:sz w:val="18"/>
                <w:szCs w:val="18"/>
                <w:lang w:eastAsia="ru-RU"/>
              </w:rPr>
              <w:br/>
              <w:t xml:space="preserve">вимог Статуту залізниць України, затвердженого постановою Кабінету </w:t>
            </w:r>
            <w:r w:rsidRPr="00D81FA3">
              <w:rPr>
                <w:rFonts w:ascii="Times New Roman" w:eastAsia="Times New Roman" w:hAnsi="Times New Roman" w:cs="Times New Roman"/>
                <w:color w:val="292B2C"/>
                <w:sz w:val="18"/>
                <w:szCs w:val="18"/>
                <w:lang w:eastAsia="ru-RU"/>
              </w:rPr>
              <w:br/>
              <w:t xml:space="preserve">Міністрів України </w:t>
            </w:r>
            <w:r w:rsidRPr="00D81FA3">
              <w:rPr>
                <w:rFonts w:ascii="Times New Roman" w:eastAsia="Times New Roman" w:hAnsi="Times New Roman" w:cs="Times New Roman"/>
                <w:color w:val="292B2C"/>
                <w:sz w:val="18"/>
                <w:szCs w:val="18"/>
                <w:lang w:eastAsia="ru-RU"/>
              </w:rPr>
              <w:br/>
              <w:t>від 06.04.1998 № 457</w:t>
            </w:r>
          </w:p>
        </w:tc>
        <w:tc>
          <w:tcPr>
            <w:tcW w:w="1443" w:type="dxa"/>
            <w:gridSpan w:val="2"/>
          </w:tcPr>
          <w:p w:rsidR="009D4514" w:rsidRPr="00D81FA3" w:rsidRDefault="009D4514" w:rsidP="009D4514">
            <w:pPr>
              <w:spacing w:after="0" w:line="240" w:lineRule="auto"/>
              <w:rPr>
                <w:rFonts w:ascii="Times New Roman" w:hAnsi="Times New Roman" w:cs="Times New Roman"/>
                <w:sz w:val="18"/>
                <w:szCs w:val="18"/>
              </w:rPr>
            </w:pPr>
            <w:r w:rsidRPr="009D4514">
              <w:rPr>
                <w:rFonts w:ascii="Times New Roman" w:hAnsi="Times New Roman" w:cs="Times New Roman"/>
                <w:sz w:val="18"/>
                <w:szCs w:val="18"/>
              </w:rPr>
              <w:t xml:space="preserve">пункт 15 розділу ІІ ПТЕ МПЗТ,    затверджених наказом </w:t>
            </w:r>
            <w:r w:rsidRPr="009D4514">
              <w:rPr>
                <w:rFonts w:ascii="Times New Roman" w:hAnsi="Times New Roman" w:cs="Times New Roman"/>
                <w:sz w:val="18"/>
                <w:szCs w:val="18"/>
              </w:rPr>
              <w:br/>
              <w:t>№ 1014</w:t>
            </w:r>
          </w:p>
          <w:p w:rsidR="006B56FD" w:rsidRPr="00D81FA3" w:rsidRDefault="006B56FD" w:rsidP="009D4514">
            <w:pPr>
              <w:spacing w:after="0" w:line="240" w:lineRule="auto"/>
              <w:rPr>
                <w:rFonts w:ascii="Times New Roman" w:hAnsi="Times New Roman" w:cs="Times New Roman"/>
                <w:sz w:val="18"/>
                <w:szCs w:val="18"/>
              </w:rPr>
            </w:pPr>
          </w:p>
        </w:tc>
        <w:tc>
          <w:tcPr>
            <w:tcW w:w="1418" w:type="dxa"/>
          </w:tcPr>
          <w:p w:rsidR="006B56FD" w:rsidRPr="00D81FA3" w:rsidRDefault="006B56FD" w:rsidP="006B56FD">
            <w:pPr>
              <w:spacing w:after="0" w:line="240" w:lineRule="auto"/>
              <w:jc w:val="both"/>
              <w:rPr>
                <w:rFonts w:ascii="Times New Roman" w:hAnsi="Times New Roman" w:cs="Times New Roman"/>
                <w:sz w:val="18"/>
                <w:szCs w:val="18"/>
              </w:rPr>
            </w:pPr>
            <w:r w:rsidRPr="00D81FA3">
              <w:rPr>
                <w:rFonts w:ascii="Times New Roman" w:hAnsi="Times New Roman"/>
                <w:sz w:val="18"/>
                <w:szCs w:val="18"/>
              </w:rPr>
              <w:t xml:space="preserve">дії працівників підприємств залізничного транспорту, які </w:t>
            </w:r>
            <w:r w:rsidRPr="00D81FA3">
              <w:rPr>
                <w:rFonts w:ascii="Times New Roman" w:hAnsi="Times New Roman" w:cs="Times New Roman"/>
                <w:sz w:val="18"/>
                <w:szCs w:val="18"/>
              </w:rPr>
              <w:t xml:space="preserve">керують навантаженням і кріпленням вантажів </w:t>
            </w:r>
          </w:p>
          <w:p w:rsidR="006B56FD" w:rsidRPr="00D81FA3" w:rsidRDefault="006B56FD" w:rsidP="006B56FD">
            <w:pPr>
              <w:spacing w:after="0" w:line="240" w:lineRule="auto"/>
              <w:jc w:val="both"/>
              <w:rPr>
                <w:rFonts w:ascii="Times New Roman" w:hAnsi="Times New Roman"/>
                <w:sz w:val="18"/>
                <w:szCs w:val="18"/>
              </w:rPr>
            </w:pPr>
          </w:p>
        </w:tc>
        <w:tc>
          <w:tcPr>
            <w:tcW w:w="1417"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p w:rsidR="006B56FD" w:rsidRPr="00D81FA3" w:rsidRDefault="006B56FD" w:rsidP="006B56FD">
            <w:pPr>
              <w:spacing w:after="0" w:line="240" w:lineRule="auto"/>
              <w:jc w:val="center"/>
              <w:rPr>
                <w:rFonts w:ascii="Times New Roman" w:hAnsi="Times New Roman"/>
                <w:b/>
                <w:sz w:val="24"/>
                <w:szCs w:val="24"/>
              </w:rPr>
            </w:pPr>
          </w:p>
        </w:tc>
        <w:tc>
          <w:tcPr>
            <w:tcW w:w="1142"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О6</w:t>
            </w:r>
          </w:p>
          <w:p w:rsidR="006B56FD" w:rsidRPr="00D81FA3" w:rsidRDefault="006B56FD" w:rsidP="006B56FD">
            <w:pPr>
              <w:spacing w:after="0" w:line="240" w:lineRule="auto"/>
              <w:jc w:val="center"/>
              <w:rPr>
                <w:rFonts w:ascii="Times New Roman" w:hAnsi="Times New Roman"/>
                <w:b/>
                <w:sz w:val="24"/>
                <w:szCs w:val="24"/>
              </w:rPr>
            </w:pPr>
          </w:p>
        </w:tc>
        <w:tc>
          <w:tcPr>
            <w:tcW w:w="1336"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6B56FD" w:rsidRPr="00D81FA3" w:rsidRDefault="006B56FD" w:rsidP="006B56FD">
            <w:pPr>
              <w:spacing w:after="0" w:line="240" w:lineRule="auto"/>
              <w:jc w:val="center"/>
              <w:rPr>
                <w:rFonts w:ascii="Times New Roman" w:hAnsi="Times New Roman"/>
                <w:b/>
                <w:sz w:val="24"/>
                <w:szCs w:val="24"/>
              </w:rPr>
            </w:pPr>
          </w:p>
        </w:tc>
        <w:tc>
          <w:tcPr>
            <w:tcW w:w="1323" w:type="dxa"/>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6B56FD" w:rsidRPr="00D81FA3" w:rsidRDefault="006B56FD" w:rsidP="006B56FD">
            <w:pPr>
              <w:spacing w:after="0" w:line="240" w:lineRule="auto"/>
              <w:jc w:val="center"/>
              <w:rPr>
                <w:rFonts w:ascii="Times New Roman" w:hAnsi="Times New Roman"/>
                <w:sz w:val="18"/>
                <w:szCs w:val="18"/>
              </w:rPr>
            </w:pPr>
          </w:p>
        </w:tc>
        <w:tc>
          <w:tcPr>
            <w:tcW w:w="2250" w:type="dxa"/>
            <w:gridSpan w:val="2"/>
          </w:tcPr>
          <w:p w:rsidR="006B56FD" w:rsidRPr="00D81FA3" w:rsidRDefault="008A66D0" w:rsidP="006B56FD">
            <w:pPr>
              <w:spacing w:after="0" w:line="240" w:lineRule="auto"/>
              <w:jc w:val="both"/>
              <w:rPr>
                <w:rFonts w:ascii="Times New Roman" w:hAnsi="Times New Roman" w:cs="Times New Roman"/>
                <w:sz w:val="18"/>
                <w:szCs w:val="18"/>
              </w:rPr>
            </w:pPr>
            <w:r w:rsidRPr="008A66D0">
              <w:rPr>
                <w:rFonts w:ascii="Times New Roman" w:hAnsi="Times New Roman" w:cs="Times New Roman"/>
                <w:sz w:val="18"/>
                <w:szCs w:val="18"/>
              </w:rPr>
              <w:t xml:space="preserve">знання осіб, які керують навантаженням і кріпленням вантажів, обов’язкових для дотримання  всіма  учасниками  перевезення  вимог щодо розміщення,  закріплення, способу навантаження, розвантаження вагонів, забезпечення  безпеки  руху,   збереження   залізничного рухомого складу та вантажів, перевірені   </w:t>
            </w:r>
          </w:p>
        </w:tc>
        <w:tc>
          <w:tcPr>
            <w:tcW w:w="391" w:type="dxa"/>
          </w:tcPr>
          <w:p w:rsidR="006B56FD" w:rsidRPr="00D81FA3" w:rsidRDefault="006B56FD" w:rsidP="006B56FD">
            <w:pPr>
              <w:spacing w:after="0" w:line="240" w:lineRule="auto"/>
              <w:jc w:val="both"/>
              <w:rPr>
                <w:rFonts w:ascii="Times New Roman" w:hAnsi="Times New Roman" w:cs="Times New Roman"/>
                <w:sz w:val="18"/>
                <w:szCs w:val="18"/>
              </w:rPr>
            </w:pPr>
          </w:p>
        </w:tc>
      </w:tr>
      <w:tr w:rsidR="006B56FD" w:rsidRPr="00D81FA3" w:rsidTr="00777AE2">
        <w:trPr>
          <w:trHeight w:val="291"/>
        </w:trPr>
        <w:tc>
          <w:tcPr>
            <w:tcW w:w="646"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2.4</w:t>
            </w:r>
          </w:p>
        </w:tc>
        <w:tc>
          <w:tcPr>
            <w:tcW w:w="2433" w:type="dxa"/>
            <w:gridSpan w:val="2"/>
          </w:tcPr>
          <w:p w:rsidR="006B56FD" w:rsidRPr="00D81FA3" w:rsidRDefault="006B56FD" w:rsidP="006B56FD">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розміщення і кріплення вантажів (за виключенням домашніх речей) здійснюється під керівництвом особи, яка проходить перевірку знань </w:t>
            </w:r>
            <w:r w:rsidRPr="00D81FA3">
              <w:rPr>
                <w:rFonts w:ascii="Times New Roman" w:hAnsi="Times New Roman" w:cs="Times New Roman"/>
                <w:sz w:val="18"/>
                <w:szCs w:val="18"/>
                <w:lang w:eastAsia="ru-RU"/>
              </w:rPr>
              <w:t xml:space="preserve">обов’язкових для дотримання  всіма  учасниками перевезення  вимог щодо розміщення,  закріплення, способу </w:t>
            </w:r>
            <w:r w:rsidRPr="00D81FA3">
              <w:rPr>
                <w:rFonts w:ascii="Times New Roman" w:hAnsi="Times New Roman" w:cs="Times New Roman"/>
                <w:sz w:val="18"/>
                <w:szCs w:val="18"/>
                <w:lang w:eastAsia="ru-RU"/>
              </w:rPr>
              <w:lastRenderedPageBreak/>
              <w:t xml:space="preserve">навантаження, розвантаження вагонів,  забезпечення  безпеки  руху,   збереження   залізничного </w:t>
            </w:r>
            <w:r w:rsidRPr="00D81FA3">
              <w:rPr>
                <w:rFonts w:ascii="Times New Roman" w:hAnsi="Times New Roman" w:cs="Times New Roman"/>
                <w:sz w:val="18"/>
                <w:szCs w:val="18"/>
                <w:lang w:eastAsia="ru-RU"/>
              </w:rPr>
              <w:br/>
              <w:t xml:space="preserve">рухомого складу та вантажів, відповідно до національного законодавства міста навантаження </w:t>
            </w:r>
          </w:p>
        </w:tc>
        <w:tc>
          <w:tcPr>
            <w:tcW w:w="1443" w:type="dxa"/>
            <w:gridSpan w:val="2"/>
          </w:tcPr>
          <w:p w:rsidR="006B56FD" w:rsidRPr="00D81FA3" w:rsidRDefault="009D4514" w:rsidP="009D4514">
            <w:pPr>
              <w:spacing w:after="0" w:line="240" w:lineRule="auto"/>
              <w:rPr>
                <w:rFonts w:ascii="Times New Roman" w:hAnsi="Times New Roman" w:cs="Times New Roman"/>
                <w:sz w:val="18"/>
                <w:szCs w:val="18"/>
              </w:rPr>
            </w:pPr>
            <w:r w:rsidRPr="009D4514">
              <w:rPr>
                <w:rFonts w:ascii="Times New Roman" w:hAnsi="Times New Roman" w:cs="Times New Roman"/>
                <w:sz w:val="18"/>
                <w:szCs w:val="18"/>
              </w:rPr>
              <w:lastRenderedPageBreak/>
              <w:t>пункт 4 загальних положень додатку 3</w:t>
            </w:r>
            <w:r w:rsidRPr="009D4514">
              <w:rPr>
                <w:rFonts w:ascii="Times New Roman" w:hAnsi="Times New Roman" w:cs="Times New Roman"/>
                <w:sz w:val="18"/>
                <w:szCs w:val="18"/>
              </w:rPr>
              <w:br/>
              <w:t>до СМГС</w:t>
            </w:r>
          </w:p>
          <w:p w:rsidR="006B56FD" w:rsidRPr="00D81FA3" w:rsidRDefault="006B56FD" w:rsidP="006B56FD">
            <w:pPr>
              <w:spacing w:after="0" w:line="240" w:lineRule="auto"/>
              <w:rPr>
                <w:rFonts w:ascii="Times New Roman" w:hAnsi="Times New Roman" w:cs="Times New Roman"/>
                <w:sz w:val="18"/>
                <w:szCs w:val="18"/>
              </w:rPr>
            </w:pPr>
          </w:p>
          <w:p w:rsidR="006B56FD" w:rsidRPr="00D81FA3" w:rsidRDefault="006B56FD" w:rsidP="006B56FD">
            <w:pPr>
              <w:spacing w:after="0" w:line="240" w:lineRule="auto"/>
              <w:rPr>
                <w:rFonts w:ascii="Times New Roman" w:hAnsi="Times New Roman" w:cs="Times New Roman"/>
                <w:sz w:val="18"/>
                <w:szCs w:val="18"/>
              </w:rPr>
            </w:pPr>
          </w:p>
          <w:p w:rsidR="006B56FD" w:rsidRPr="00D81FA3" w:rsidRDefault="006B56FD" w:rsidP="006B56FD">
            <w:pPr>
              <w:spacing w:after="0" w:line="240" w:lineRule="auto"/>
              <w:rPr>
                <w:rFonts w:ascii="Times New Roman" w:hAnsi="Times New Roman" w:cs="Times New Roman"/>
                <w:sz w:val="18"/>
                <w:szCs w:val="18"/>
              </w:rPr>
            </w:pPr>
          </w:p>
        </w:tc>
        <w:tc>
          <w:tcPr>
            <w:tcW w:w="1418" w:type="dxa"/>
          </w:tcPr>
          <w:p w:rsidR="006B56FD" w:rsidRPr="00D81FA3" w:rsidRDefault="006B56FD" w:rsidP="006B56FD">
            <w:pPr>
              <w:spacing w:after="0" w:line="240" w:lineRule="auto"/>
              <w:jc w:val="both"/>
              <w:rPr>
                <w:rFonts w:ascii="Times New Roman" w:hAnsi="Times New Roman" w:cs="Times New Roman"/>
                <w:sz w:val="18"/>
                <w:szCs w:val="18"/>
              </w:rPr>
            </w:pPr>
            <w:r w:rsidRPr="00D81FA3">
              <w:rPr>
                <w:rFonts w:ascii="Times New Roman" w:hAnsi="Times New Roman"/>
                <w:sz w:val="18"/>
                <w:szCs w:val="18"/>
              </w:rPr>
              <w:t xml:space="preserve">дії працівників підприємств залізничного транспорту, які </w:t>
            </w:r>
            <w:r w:rsidRPr="00D81FA3">
              <w:rPr>
                <w:rFonts w:ascii="Times New Roman" w:hAnsi="Times New Roman" w:cs="Times New Roman"/>
                <w:sz w:val="18"/>
                <w:szCs w:val="18"/>
              </w:rPr>
              <w:t xml:space="preserve">керують навантаженням і кріпленням вантажів </w:t>
            </w:r>
          </w:p>
          <w:p w:rsidR="006B56FD" w:rsidRPr="00D81FA3" w:rsidRDefault="006B56FD" w:rsidP="006B56FD">
            <w:pPr>
              <w:spacing w:after="0" w:line="240" w:lineRule="auto"/>
              <w:jc w:val="both"/>
              <w:rPr>
                <w:rFonts w:ascii="Times New Roman" w:hAnsi="Times New Roman"/>
                <w:sz w:val="18"/>
                <w:szCs w:val="18"/>
              </w:rPr>
            </w:pPr>
          </w:p>
        </w:tc>
        <w:tc>
          <w:tcPr>
            <w:tcW w:w="1417"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p w:rsidR="006B56FD" w:rsidRPr="00D81FA3" w:rsidRDefault="006B56FD" w:rsidP="006B56FD">
            <w:pPr>
              <w:spacing w:after="0" w:line="240" w:lineRule="auto"/>
              <w:jc w:val="center"/>
              <w:rPr>
                <w:rFonts w:ascii="Times New Roman" w:hAnsi="Times New Roman"/>
                <w:b/>
                <w:sz w:val="24"/>
                <w:szCs w:val="24"/>
              </w:rPr>
            </w:pPr>
          </w:p>
        </w:tc>
        <w:tc>
          <w:tcPr>
            <w:tcW w:w="1142"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О6</w:t>
            </w:r>
          </w:p>
          <w:p w:rsidR="006B56FD" w:rsidRPr="00D81FA3" w:rsidRDefault="006B56FD" w:rsidP="006B56FD">
            <w:pPr>
              <w:spacing w:after="0" w:line="240" w:lineRule="auto"/>
              <w:jc w:val="center"/>
              <w:rPr>
                <w:rFonts w:ascii="Times New Roman" w:hAnsi="Times New Roman"/>
                <w:b/>
                <w:sz w:val="24"/>
                <w:szCs w:val="24"/>
              </w:rPr>
            </w:pPr>
          </w:p>
        </w:tc>
        <w:tc>
          <w:tcPr>
            <w:tcW w:w="1336"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p w:rsidR="006B56FD" w:rsidRPr="00D81FA3" w:rsidRDefault="006B56FD" w:rsidP="006B56FD">
            <w:pPr>
              <w:spacing w:after="0" w:line="240" w:lineRule="auto"/>
              <w:jc w:val="center"/>
              <w:rPr>
                <w:rFonts w:ascii="Times New Roman" w:hAnsi="Times New Roman"/>
                <w:b/>
                <w:sz w:val="24"/>
                <w:szCs w:val="24"/>
              </w:rPr>
            </w:pPr>
          </w:p>
        </w:tc>
        <w:tc>
          <w:tcPr>
            <w:tcW w:w="1323" w:type="dxa"/>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3</w:t>
            </w:r>
          </w:p>
          <w:p w:rsidR="006B56FD" w:rsidRPr="00D81FA3" w:rsidRDefault="006B56FD" w:rsidP="006B56FD">
            <w:pPr>
              <w:spacing w:after="0" w:line="240" w:lineRule="auto"/>
              <w:jc w:val="center"/>
              <w:rPr>
                <w:rFonts w:ascii="Times New Roman" w:hAnsi="Times New Roman"/>
                <w:sz w:val="18"/>
                <w:szCs w:val="18"/>
              </w:rPr>
            </w:pPr>
          </w:p>
        </w:tc>
        <w:tc>
          <w:tcPr>
            <w:tcW w:w="2250" w:type="dxa"/>
            <w:gridSpan w:val="2"/>
          </w:tcPr>
          <w:p w:rsidR="006B56FD" w:rsidRPr="00D81FA3" w:rsidRDefault="008A66D0" w:rsidP="006B56FD">
            <w:pPr>
              <w:spacing w:after="0" w:line="240" w:lineRule="auto"/>
              <w:jc w:val="both"/>
              <w:rPr>
                <w:rFonts w:ascii="Times New Roman" w:hAnsi="Times New Roman" w:cs="Times New Roman"/>
                <w:sz w:val="18"/>
                <w:szCs w:val="18"/>
              </w:rPr>
            </w:pPr>
            <w:r w:rsidRPr="008A66D0">
              <w:rPr>
                <w:rFonts w:ascii="Times New Roman" w:hAnsi="Times New Roman" w:cs="Times New Roman"/>
                <w:sz w:val="18"/>
                <w:szCs w:val="18"/>
              </w:rPr>
              <w:t xml:space="preserve">знання осіб, які керують навантаженням і кріпленням вантажів, обов’язкових для дотримання  всіма  учасниками  перевезення  вимог щодо розміщення,  закріплення, способу навантаження, розвантаження вагонів, забезпечення  безпеки  </w:t>
            </w:r>
            <w:r w:rsidRPr="008A66D0">
              <w:rPr>
                <w:rFonts w:ascii="Times New Roman" w:hAnsi="Times New Roman" w:cs="Times New Roman"/>
                <w:sz w:val="18"/>
                <w:szCs w:val="18"/>
              </w:rPr>
              <w:lastRenderedPageBreak/>
              <w:t xml:space="preserve">руху,   збереження   залізничного рухомого складу та вантажів, перевірені   </w:t>
            </w:r>
          </w:p>
        </w:tc>
        <w:tc>
          <w:tcPr>
            <w:tcW w:w="391" w:type="dxa"/>
          </w:tcPr>
          <w:p w:rsidR="006B56FD" w:rsidRPr="00D81FA3" w:rsidRDefault="006B56FD" w:rsidP="006B56FD">
            <w:pPr>
              <w:spacing w:after="0" w:line="240" w:lineRule="auto"/>
              <w:jc w:val="both"/>
              <w:rPr>
                <w:rFonts w:ascii="Times New Roman" w:hAnsi="Times New Roman" w:cs="Times New Roman"/>
                <w:sz w:val="18"/>
                <w:szCs w:val="18"/>
              </w:rPr>
            </w:pPr>
          </w:p>
        </w:tc>
      </w:tr>
      <w:tr w:rsidR="006B56FD" w:rsidRPr="00D81FA3" w:rsidTr="00777AE2">
        <w:trPr>
          <w:trHeight w:val="291"/>
        </w:trPr>
        <w:tc>
          <w:tcPr>
            <w:tcW w:w="646" w:type="dxa"/>
          </w:tcPr>
          <w:p w:rsidR="006B56FD" w:rsidRPr="00D81FA3" w:rsidRDefault="006B56FD" w:rsidP="006B56FD">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2.5</w:t>
            </w:r>
          </w:p>
        </w:tc>
        <w:tc>
          <w:tcPr>
            <w:tcW w:w="2433" w:type="dxa"/>
            <w:gridSpan w:val="2"/>
          </w:tcPr>
          <w:p w:rsidR="006B56FD" w:rsidRPr="00D81FA3" w:rsidRDefault="006B56FD" w:rsidP="006B56FD">
            <w:pPr>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sz w:val="18"/>
                <w:szCs w:val="18"/>
                <w:lang w:eastAsia="ru-RU"/>
              </w:rPr>
              <w:t xml:space="preserve">знання інших   працівників   залізничних   під’їзних    колій підприємства,  пов’язаних  з  рухом  поїздів і маневровою роботою, </w:t>
            </w:r>
            <w:r w:rsidRPr="00D81FA3">
              <w:rPr>
                <w:rFonts w:ascii="Times New Roman" w:eastAsia="Times New Roman" w:hAnsi="Times New Roman" w:cs="Times New Roman"/>
                <w:sz w:val="18"/>
                <w:szCs w:val="18"/>
                <w:lang w:eastAsia="ru-RU"/>
              </w:rPr>
              <w:br/>
              <w:t xml:space="preserve">перевіряються комісією, яка призначається керівником підприємства          </w:t>
            </w:r>
          </w:p>
        </w:tc>
        <w:tc>
          <w:tcPr>
            <w:tcW w:w="1443" w:type="dxa"/>
            <w:gridSpan w:val="2"/>
          </w:tcPr>
          <w:p w:rsidR="00E7466F" w:rsidRPr="00D81FA3" w:rsidRDefault="00E7466F" w:rsidP="00E7466F">
            <w:pPr>
              <w:spacing w:after="0" w:line="240" w:lineRule="auto"/>
              <w:rPr>
                <w:rFonts w:ascii="Times New Roman" w:hAnsi="Times New Roman" w:cs="Times New Roman"/>
                <w:sz w:val="18"/>
                <w:szCs w:val="18"/>
              </w:rPr>
            </w:pPr>
            <w:r w:rsidRPr="00E7466F">
              <w:rPr>
                <w:rFonts w:ascii="Times New Roman" w:hAnsi="Times New Roman" w:cs="Times New Roman"/>
                <w:sz w:val="18"/>
                <w:szCs w:val="18"/>
              </w:rPr>
              <w:t>пункт 69 Статуту залізниць України, затвердженого ПКМУ № 457</w:t>
            </w:r>
          </w:p>
          <w:p w:rsidR="006B56FD" w:rsidRPr="00D81FA3" w:rsidRDefault="006B56FD" w:rsidP="00E7466F">
            <w:pPr>
              <w:spacing w:after="0" w:line="240" w:lineRule="auto"/>
              <w:rPr>
                <w:rFonts w:ascii="Times New Roman" w:hAnsi="Times New Roman" w:cs="Times New Roman"/>
                <w:sz w:val="18"/>
                <w:szCs w:val="18"/>
              </w:rPr>
            </w:pPr>
          </w:p>
        </w:tc>
        <w:tc>
          <w:tcPr>
            <w:tcW w:w="1418" w:type="dxa"/>
          </w:tcPr>
          <w:p w:rsidR="006B56FD" w:rsidRPr="00D81FA3" w:rsidRDefault="006B56FD" w:rsidP="006B56FD">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 xml:space="preserve">робота яких   пов’язана з рухом  поїздів та маневровою роботою у межах цих підприємств </w:t>
            </w:r>
          </w:p>
        </w:tc>
        <w:tc>
          <w:tcPr>
            <w:tcW w:w="1417" w:type="dxa"/>
          </w:tcPr>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B56FD" w:rsidRPr="00D81FA3" w:rsidRDefault="006B56FD" w:rsidP="006B56FD">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6B56FD" w:rsidRPr="00D81FA3" w:rsidRDefault="006B56FD" w:rsidP="006B56FD">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6B56FD" w:rsidRPr="00D81FA3" w:rsidRDefault="00ED7F71" w:rsidP="006B56FD">
            <w:pPr>
              <w:spacing w:after="0" w:line="240" w:lineRule="auto"/>
              <w:jc w:val="both"/>
              <w:rPr>
                <w:rFonts w:ascii="Times New Roman" w:hAnsi="Times New Roman" w:cs="Times New Roman"/>
                <w:sz w:val="18"/>
                <w:szCs w:val="18"/>
              </w:rPr>
            </w:pPr>
            <w:r w:rsidRPr="00ED7F71">
              <w:rPr>
                <w:rFonts w:ascii="Times New Roman" w:hAnsi="Times New Roman" w:cs="Times New Roman"/>
                <w:sz w:val="18"/>
                <w:szCs w:val="18"/>
              </w:rPr>
              <w:t xml:space="preserve">знання осіб, робота яких   пов’язана з рухом  поїздів та маневровою роботою, вимог нормативних актів з безпеки   руху,  посадових   інструкцій  та   інших  нормативних документів, що регламентують  роботу підприємств залізничного транспорту, на яких працюють вказані особи,     перевірені  </w:t>
            </w:r>
          </w:p>
        </w:tc>
        <w:tc>
          <w:tcPr>
            <w:tcW w:w="391" w:type="dxa"/>
          </w:tcPr>
          <w:p w:rsidR="006B56FD" w:rsidRPr="00D81FA3" w:rsidRDefault="006B56FD" w:rsidP="006B56FD">
            <w:pPr>
              <w:spacing w:after="0" w:line="240" w:lineRule="auto"/>
              <w:jc w:val="both"/>
              <w:rPr>
                <w:rFonts w:ascii="Times New Roman" w:hAnsi="Times New Roman" w:cs="Times New Roman"/>
                <w:sz w:val="18"/>
                <w:szCs w:val="18"/>
              </w:rPr>
            </w:pPr>
          </w:p>
        </w:tc>
      </w:tr>
      <w:tr w:rsidR="009B57E5" w:rsidRPr="00D81FA3" w:rsidTr="00777AE2">
        <w:trPr>
          <w:trHeight w:val="291"/>
        </w:trPr>
        <w:tc>
          <w:tcPr>
            <w:tcW w:w="646" w:type="dxa"/>
          </w:tcPr>
          <w:p w:rsidR="009B57E5" w:rsidRPr="00D81FA3" w:rsidRDefault="009B57E5" w:rsidP="009B57E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2.5</w:t>
            </w:r>
          </w:p>
        </w:tc>
        <w:tc>
          <w:tcPr>
            <w:tcW w:w="2433" w:type="dxa"/>
            <w:gridSpan w:val="2"/>
          </w:tcPr>
          <w:p w:rsidR="009B57E5" w:rsidRPr="00D81FA3" w:rsidRDefault="009B57E5" w:rsidP="009B57E5">
            <w:pPr>
              <w:pStyle w:val="HTML"/>
              <w:shd w:val="clear" w:color="auto" w:fill="FFFFFF"/>
              <w:jc w:val="both"/>
              <w:rPr>
                <w:rFonts w:ascii="Times New Roman" w:hAnsi="Times New Roman" w:cs="Times New Roman"/>
                <w:sz w:val="18"/>
                <w:szCs w:val="18"/>
              </w:rPr>
            </w:pPr>
            <w:r w:rsidRPr="00D81FA3">
              <w:rPr>
                <w:rFonts w:ascii="Times New Roman" w:hAnsi="Times New Roman" w:cs="Times New Roman"/>
                <w:sz w:val="18"/>
                <w:szCs w:val="18"/>
              </w:rPr>
              <w:t xml:space="preserve">особи,  які  влаштовуються  на роботу,  пов’язану з рухом </w:t>
            </w:r>
            <w:r w:rsidRPr="00D81FA3">
              <w:rPr>
                <w:rFonts w:ascii="Times New Roman" w:hAnsi="Times New Roman" w:cs="Times New Roman"/>
                <w:sz w:val="18"/>
                <w:szCs w:val="18"/>
              </w:rPr>
              <w:br/>
              <w:t xml:space="preserve">поїздів,  повинні  витримати  перевірку  і  в майбутньому періодично перевірятися на знання нормативних актів  з </w:t>
            </w:r>
            <w:r w:rsidRPr="00D81FA3">
              <w:rPr>
                <w:rFonts w:ascii="Times New Roman" w:hAnsi="Times New Roman" w:cs="Times New Roman"/>
                <w:sz w:val="18"/>
                <w:szCs w:val="18"/>
              </w:rPr>
              <w:br/>
              <w:t xml:space="preserve">безпеки   руху,   посадових   інструкцій   та   інших  нормативних документів,  що регламентують  роботу  міжгалузевого  промислового </w:t>
            </w:r>
            <w:r w:rsidRPr="00D81FA3">
              <w:rPr>
                <w:rFonts w:ascii="Times New Roman" w:hAnsi="Times New Roman" w:cs="Times New Roman"/>
                <w:sz w:val="18"/>
                <w:szCs w:val="18"/>
              </w:rPr>
              <w:br/>
              <w:t>залізничного транспорту, а також встановлюють посадові обов’язки</w:t>
            </w:r>
          </w:p>
        </w:tc>
        <w:tc>
          <w:tcPr>
            <w:tcW w:w="1443" w:type="dxa"/>
            <w:gridSpan w:val="2"/>
          </w:tcPr>
          <w:p w:rsidR="00E7466F" w:rsidRPr="00D81FA3" w:rsidRDefault="00E7466F" w:rsidP="00E7466F">
            <w:pPr>
              <w:spacing w:after="0" w:line="240" w:lineRule="auto"/>
              <w:rPr>
                <w:rFonts w:ascii="Times New Roman" w:hAnsi="Times New Roman" w:cs="Times New Roman"/>
                <w:sz w:val="18"/>
                <w:szCs w:val="18"/>
              </w:rPr>
            </w:pPr>
            <w:r w:rsidRPr="00E7466F">
              <w:rPr>
                <w:rFonts w:ascii="Times New Roman" w:hAnsi="Times New Roman" w:cs="Times New Roman"/>
                <w:sz w:val="18"/>
                <w:szCs w:val="18"/>
              </w:rPr>
              <w:t xml:space="preserve">пункт 12 розділу ІІ ПТЕ МПЗТ,    затверджених наказом </w:t>
            </w:r>
            <w:r w:rsidRPr="00E7466F">
              <w:rPr>
                <w:rFonts w:ascii="Times New Roman" w:hAnsi="Times New Roman" w:cs="Times New Roman"/>
                <w:sz w:val="18"/>
                <w:szCs w:val="18"/>
              </w:rPr>
              <w:br/>
              <w:t>№ 1014</w:t>
            </w:r>
          </w:p>
          <w:p w:rsidR="009B57E5" w:rsidRPr="00D81FA3" w:rsidRDefault="009B57E5" w:rsidP="00E7466F">
            <w:pPr>
              <w:spacing w:after="0" w:line="240" w:lineRule="auto"/>
              <w:rPr>
                <w:rFonts w:ascii="Times New Roman" w:hAnsi="Times New Roman" w:cs="Times New Roman"/>
                <w:sz w:val="18"/>
                <w:szCs w:val="18"/>
              </w:rPr>
            </w:pPr>
          </w:p>
        </w:tc>
        <w:tc>
          <w:tcPr>
            <w:tcW w:w="1418" w:type="dxa"/>
          </w:tcPr>
          <w:p w:rsidR="009B57E5" w:rsidRPr="00D81FA3" w:rsidRDefault="009B57E5" w:rsidP="009B57E5">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 xml:space="preserve">робота яких   пов’язана з рухом  поїздів та маневровою роботою у межах цих підприємств </w:t>
            </w:r>
          </w:p>
        </w:tc>
        <w:tc>
          <w:tcPr>
            <w:tcW w:w="1417" w:type="dxa"/>
          </w:tcPr>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B57E5" w:rsidRPr="00D81FA3" w:rsidRDefault="00ED7F71" w:rsidP="009B57E5">
            <w:pPr>
              <w:spacing w:after="0" w:line="240" w:lineRule="auto"/>
              <w:jc w:val="both"/>
              <w:rPr>
                <w:rFonts w:ascii="Times New Roman" w:hAnsi="Times New Roman" w:cs="Times New Roman"/>
                <w:sz w:val="18"/>
                <w:szCs w:val="18"/>
              </w:rPr>
            </w:pPr>
            <w:r w:rsidRPr="00ED7F71">
              <w:rPr>
                <w:rFonts w:ascii="Times New Roman" w:hAnsi="Times New Roman" w:cs="Times New Roman"/>
                <w:sz w:val="18"/>
                <w:szCs w:val="18"/>
              </w:rPr>
              <w:t xml:space="preserve">знання осіб, робота яких   пов’язана з рухом  поїздів та маневровою роботою, вимог нормативних актів з безпеки   руху,  посадових   інструкцій  та   інших  нормативних документів, що регламентують  роботу підприємств залізничного транспорту, на яких працюють вказані особи,     перевірені  </w:t>
            </w:r>
          </w:p>
        </w:tc>
        <w:tc>
          <w:tcPr>
            <w:tcW w:w="391" w:type="dxa"/>
          </w:tcPr>
          <w:p w:rsidR="009B57E5" w:rsidRPr="00D81FA3" w:rsidRDefault="009B57E5" w:rsidP="009B57E5">
            <w:pPr>
              <w:spacing w:after="0" w:line="240" w:lineRule="auto"/>
              <w:jc w:val="both"/>
              <w:rPr>
                <w:rFonts w:ascii="Times New Roman" w:hAnsi="Times New Roman" w:cs="Times New Roman"/>
                <w:sz w:val="18"/>
                <w:szCs w:val="18"/>
              </w:rPr>
            </w:pPr>
          </w:p>
        </w:tc>
      </w:tr>
      <w:tr w:rsidR="009B57E5" w:rsidRPr="00D81FA3" w:rsidTr="00777AE2">
        <w:trPr>
          <w:trHeight w:val="291"/>
        </w:trPr>
        <w:tc>
          <w:tcPr>
            <w:tcW w:w="646" w:type="dxa"/>
          </w:tcPr>
          <w:p w:rsidR="009B57E5" w:rsidRPr="00D81FA3" w:rsidRDefault="009B57E5" w:rsidP="009B57E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2.5</w:t>
            </w:r>
          </w:p>
        </w:tc>
        <w:tc>
          <w:tcPr>
            <w:tcW w:w="2433" w:type="dxa"/>
            <w:gridSpan w:val="2"/>
          </w:tcPr>
          <w:p w:rsidR="009B57E5" w:rsidRDefault="009B57E5" w:rsidP="009B5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працівники   залізничного    транспорту    підприємств, </w:t>
            </w:r>
            <w:r w:rsidRPr="00D81FA3">
              <w:rPr>
                <w:rFonts w:ascii="Times New Roman" w:eastAsia="Times New Roman" w:hAnsi="Times New Roman" w:cs="Times New Roman"/>
                <w:color w:val="292B2C"/>
                <w:sz w:val="18"/>
                <w:szCs w:val="18"/>
                <w:lang w:eastAsia="ru-RU"/>
              </w:rPr>
              <w:br/>
              <w:t xml:space="preserve">пов’язані з рухом поїздів і маневровою роботою, складають іспити в </w:t>
            </w:r>
            <w:r w:rsidRPr="00D81FA3">
              <w:rPr>
                <w:rFonts w:ascii="Times New Roman" w:eastAsia="Times New Roman" w:hAnsi="Times New Roman" w:cs="Times New Roman"/>
                <w:color w:val="292B2C"/>
                <w:sz w:val="18"/>
                <w:szCs w:val="18"/>
                <w:lang w:eastAsia="ru-RU"/>
              </w:rPr>
              <w:br/>
              <w:t>екзаменаційній комісії</w:t>
            </w:r>
          </w:p>
          <w:p w:rsidR="009B57E5" w:rsidRDefault="009B57E5" w:rsidP="009B5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p w:rsidR="009B57E5" w:rsidRPr="00D81FA3" w:rsidRDefault="009B57E5" w:rsidP="009B5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9B57E5" w:rsidRPr="00D81FA3" w:rsidRDefault="00E7466F" w:rsidP="008B200C">
            <w:pPr>
              <w:spacing w:after="0" w:line="240" w:lineRule="auto"/>
              <w:rPr>
                <w:rFonts w:ascii="Times New Roman" w:hAnsi="Times New Roman" w:cs="Times New Roman"/>
                <w:sz w:val="18"/>
                <w:szCs w:val="18"/>
              </w:rPr>
            </w:pPr>
            <w:r w:rsidRPr="00E7466F">
              <w:rPr>
                <w:rFonts w:ascii="Times New Roman" w:hAnsi="Times New Roman" w:cs="Times New Roman"/>
                <w:sz w:val="18"/>
                <w:szCs w:val="18"/>
              </w:rPr>
              <w:t>п</w:t>
            </w:r>
            <w:r w:rsidR="008B200C">
              <w:rPr>
                <w:rFonts w:ascii="Times New Roman" w:hAnsi="Times New Roman" w:cs="Times New Roman"/>
                <w:sz w:val="18"/>
                <w:szCs w:val="18"/>
              </w:rPr>
              <w:t>ункт 3.13</w:t>
            </w:r>
            <w:r w:rsidRPr="00E7466F">
              <w:rPr>
                <w:rFonts w:ascii="Times New Roman" w:hAnsi="Times New Roman" w:cs="Times New Roman"/>
                <w:sz w:val="18"/>
                <w:szCs w:val="18"/>
              </w:rPr>
              <w:t xml:space="preserve"> розділу ІІІ ПТЕ промислових підприємств, затверджених наказом № 70</w:t>
            </w:r>
          </w:p>
        </w:tc>
        <w:tc>
          <w:tcPr>
            <w:tcW w:w="1418" w:type="dxa"/>
          </w:tcPr>
          <w:p w:rsidR="009B57E5" w:rsidRPr="00D81FA3" w:rsidRDefault="009B57E5" w:rsidP="009B57E5">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 xml:space="preserve">робота яких   пов’язана з рухом  поїздів та маневровою роботою у </w:t>
            </w:r>
            <w:r w:rsidRPr="00D81FA3">
              <w:rPr>
                <w:rFonts w:ascii="Times New Roman" w:hAnsi="Times New Roman" w:cs="Times New Roman"/>
                <w:sz w:val="18"/>
                <w:szCs w:val="18"/>
              </w:rPr>
              <w:lastRenderedPageBreak/>
              <w:t xml:space="preserve">межах цих підприємств </w:t>
            </w:r>
          </w:p>
        </w:tc>
        <w:tc>
          <w:tcPr>
            <w:tcW w:w="1417" w:type="dxa"/>
          </w:tcPr>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B57E5" w:rsidRPr="00D81FA3" w:rsidRDefault="00ED7F71" w:rsidP="009B57E5">
            <w:pPr>
              <w:spacing w:after="0" w:line="240" w:lineRule="auto"/>
              <w:jc w:val="both"/>
              <w:rPr>
                <w:rFonts w:ascii="Times New Roman" w:hAnsi="Times New Roman" w:cs="Times New Roman"/>
                <w:sz w:val="18"/>
                <w:szCs w:val="18"/>
              </w:rPr>
            </w:pPr>
            <w:r w:rsidRPr="00ED7F71">
              <w:rPr>
                <w:rFonts w:ascii="Times New Roman" w:hAnsi="Times New Roman" w:cs="Times New Roman"/>
                <w:sz w:val="18"/>
                <w:szCs w:val="18"/>
              </w:rPr>
              <w:t xml:space="preserve">знання осіб, робота яких   пов’язана з рухом  поїздів та маневровою роботою, вимог нормативних актів з безпеки   руху,  посадових   інструкцій  та   інших  нормативних документів, що регламентують  роботу підприємств залізничного </w:t>
            </w:r>
            <w:r w:rsidRPr="00ED7F71">
              <w:rPr>
                <w:rFonts w:ascii="Times New Roman" w:hAnsi="Times New Roman" w:cs="Times New Roman"/>
                <w:sz w:val="18"/>
                <w:szCs w:val="18"/>
              </w:rPr>
              <w:lastRenderedPageBreak/>
              <w:t xml:space="preserve">транспорту, на яких працюють вказані особи,     перевірені  </w:t>
            </w:r>
          </w:p>
        </w:tc>
        <w:tc>
          <w:tcPr>
            <w:tcW w:w="391" w:type="dxa"/>
          </w:tcPr>
          <w:p w:rsidR="009B57E5" w:rsidRPr="00D81FA3" w:rsidRDefault="009B57E5" w:rsidP="009B57E5">
            <w:pPr>
              <w:spacing w:after="0" w:line="240" w:lineRule="auto"/>
              <w:jc w:val="both"/>
              <w:rPr>
                <w:rFonts w:ascii="Times New Roman" w:hAnsi="Times New Roman" w:cs="Times New Roman"/>
                <w:sz w:val="18"/>
                <w:szCs w:val="18"/>
              </w:rPr>
            </w:pPr>
          </w:p>
        </w:tc>
      </w:tr>
      <w:tr w:rsidR="009B57E5" w:rsidRPr="00D81FA3" w:rsidTr="00777AE2">
        <w:trPr>
          <w:trHeight w:val="291"/>
        </w:trPr>
        <w:tc>
          <w:tcPr>
            <w:tcW w:w="646" w:type="dxa"/>
          </w:tcPr>
          <w:p w:rsidR="009B57E5" w:rsidRPr="00D81FA3" w:rsidRDefault="009B57E5" w:rsidP="009B57E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2.5</w:t>
            </w:r>
          </w:p>
        </w:tc>
        <w:tc>
          <w:tcPr>
            <w:tcW w:w="2433" w:type="dxa"/>
            <w:gridSpan w:val="2"/>
          </w:tcPr>
          <w:p w:rsidR="009B57E5" w:rsidRPr="00D81FA3" w:rsidRDefault="009B57E5" w:rsidP="009B5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працівники залізничного транспорту підприємств, на яких при   суміщенні   професій покладається   виконання   додаткових </w:t>
            </w:r>
            <w:r w:rsidRPr="00D81FA3">
              <w:rPr>
                <w:rFonts w:ascii="Times New Roman" w:eastAsia="Times New Roman" w:hAnsi="Times New Roman" w:cs="Times New Roman"/>
                <w:color w:val="292B2C"/>
                <w:sz w:val="18"/>
                <w:szCs w:val="18"/>
                <w:lang w:eastAsia="ru-RU"/>
              </w:rPr>
              <w:br/>
              <w:t xml:space="preserve">обов’язків,  пов’язаних з рухом поїздів і  маневровою  роботою, а також  працівники  виробничих  </w:t>
            </w:r>
            <w:proofErr w:type="spellStart"/>
            <w:r w:rsidRPr="00D81FA3">
              <w:rPr>
                <w:rFonts w:ascii="Times New Roman" w:eastAsia="Times New Roman" w:hAnsi="Times New Roman" w:cs="Times New Roman"/>
                <w:color w:val="292B2C"/>
                <w:sz w:val="18"/>
                <w:szCs w:val="18"/>
                <w:lang w:eastAsia="ru-RU"/>
              </w:rPr>
              <w:t>цехів</w:t>
            </w:r>
            <w:proofErr w:type="spellEnd"/>
            <w:r w:rsidRPr="00D81FA3">
              <w:rPr>
                <w:rFonts w:ascii="Times New Roman" w:eastAsia="Times New Roman" w:hAnsi="Times New Roman" w:cs="Times New Roman"/>
                <w:color w:val="292B2C"/>
                <w:sz w:val="18"/>
                <w:szCs w:val="18"/>
                <w:lang w:eastAsia="ru-RU"/>
              </w:rPr>
              <w:t xml:space="preserve">  і  ділянок підприємства, що </w:t>
            </w:r>
            <w:r w:rsidRPr="00D81FA3">
              <w:rPr>
                <w:rFonts w:ascii="Times New Roman" w:eastAsia="Times New Roman" w:hAnsi="Times New Roman" w:cs="Times New Roman"/>
                <w:color w:val="292B2C"/>
                <w:sz w:val="18"/>
                <w:szCs w:val="18"/>
                <w:lang w:eastAsia="ru-RU"/>
              </w:rPr>
              <w:br/>
              <w:t>обслуговуються залізничним  транспортом,  допускаються  до  роботи тільки  після  навчання  та  перевірки  їх на знання цих Правил</w:t>
            </w:r>
            <w:r>
              <w:rPr>
                <w:rFonts w:ascii="Times New Roman" w:eastAsia="Times New Roman" w:hAnsi="Times New Roman" w:cs="Times New Roman"/>
                <w:color w:val="292B2C"/>
                <w:sz w:val="18"/>
                <w:szCs w:val="18"/>
                <w:lang w:eastAsia="ru-RU"/>
              </w:rPr>
              <w:t xml:space="preserve"> </w:t>
            </w:r>
            <w:r w:rsidRPr="00D81FA3">
              <w:rPr>
                <w:rFonts w:ascii="Times New Roman" w:eastAsia="Times New Roman" w:hAnsi="Times New Roman" w:cs="Times New Roman"/>
                <w:color w:val="292B2C"/>
                <w:sz w:val="18"/>
                <w:szCs w:val="18"/>
                <w:lang w:eastAsia="ru-RU"/>
              </w:rPr>
              <w:t>та</w:t>
            </w:r>
            <w:r>
              <w:rPr>
                <w:rFonts w:ascii="Times New Roman" w:eastAsia="Times New Roman" w:hAnsi="Times New Roman" w:cs="Times New Roman"/>
                <w:color w:val="292B2C"/>
                <w:sz w:val="18"/>
                <w:szCs w:val="18"/>
                <w:lang w:eastAsia="ru-RU"/>
              </w:rPr>
              <w:t xml:space="preserve"> </w:t>
            </w:r>
            <w:r w:rsidRPr="00D81FA3">
              <w:rPr>
                <w:rFonts w:ascii="Times New Roman" w:eastAsia="Times New Roman" w:hAnsi="Times New Roman" w:cs="Times New Roman"/>
                <w:color w:val="292B2C"/>
                <w:sz w:val="18"/>
                <w:szCs w:val="18"/>
                <w:lang w:eastAsia="ru-RU"/>
              </w:rPr>
              <w:t>посадових інструкцій</w:t>
            </w:r>
          </w:p>
        </w:tc>
        <w:tc>
          <w:tcPr>
            <w:tcW w:w="1443" w:type="dxa"/>
            <w:gridSpan w:val="2"/>
          </w:tcPr>
          <w:p w:rsidR="009B57E5" w:rsidRPr="00D81FA3" w:rsidRDefault="008B200C" w:rsidP="008B200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пункт </w:t>
            </w:r>
            <w:r w:rsidRPr="008B200C">
              <w:rPr>
                <w:rFonts w:ascii="Times New Roman" w:hAnsi="Times New Roman" w:cs="Times New Roman"/>
                <w:sz w:val="18"/>
                <w:szCs w:val="18"/>
              </w:rPr>
              <w:t>3.18 розділу ІІІ ПТЕ промислових підприємств, затверджених наказом № 70</w:t>
            </w:r>
          </w:p>
        </w:tc>
        <w:tc>
          <w:tcPr>
            <w:tcW w:w="1418" w:type="dxa"/>
          </w:tcPr>
          <w:p w:rsidR="009B57E5" w:rsidRPr="00D81FA3" w:rsidRDefault="009B57E5" w:rsidP="009B57E5">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 xml:space="preserve">робота яких   пов’язана з рухом  поїздів та маневровою роботою у межах цих підприємств </w:t>
            </w:r>
          </w:p>
        </w:tc>
        <w:tc>
          <w:tcPr>
            <w:tcW w:w="1417" w:type="dxa"/>
          </w:tcPr>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B57E5" w:rsidRPr="00D81FA3" w:rsidRDefault="009B57E5" w:rsidP="009B57E5">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9B57E5" w:rsidRPr="00D81FA3" w:rsidRDefault="009B57E5" w:rsidP="009B57E5">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9B57E5" w:rsidRPr="00D81FA3" w:rsidRDefault="00ED7F71" w:rsidP="009B57E5">
            <w:pPr>
              <w:spacing w:after="0" w:line="240" w:lineRule="auto"/>
              <w:jc w:val="both"/>
              <w:rPr>
                <w:rFonts w:ascii="Times New Roman" w:hAnsi="Times New Roman" w:cs="Times New Roman"/>
                <w:sz w:val="18"/>
                <w:szCs w:val="18"/>
              </w:rPr>
            </w:pPr>
            <w:r w:rsidRPr="00ED7F71">
              <w:rPr>
                <w:rFonts w:ascii="Times New Roman" w:hAnsi="Times New Roman" w:cs="Times New Roman"/>
                <w:sz w:val="18"/>
                <w:szCs w:val="18"/>
              </w:rPr>
              <w:t xml:space="preserve">знання осіб, робота яких   пов’язана з рухом  поїздів та маневровою роботою, вимог нормативних актів з безпеки   руху,  посадових   інструкцій  та   інших  нормативних документів, що регламентують  роботу підприємств залізничного транспорту, на яких працюють вказані особи,     перевірені  </w:t>
            </w:r>
          </w:p>
        </w:tc>
        <w:tc>
          <w:tcPr>
            <w:tcW w:w="391" w:type="dxa"/>
          </w:tcPr>
          <w:p w:rsidR="009B57E5" w:rsidRPr="00D81FA3" w:rsidRDefault="009B57E5" w:rsidP="009B57E5">
            <w:pPr>
              <w:spacing w:after="0" w:line="240" w:lineRule="auto"/>
              <w:jc w:val="both"/>
              <w:rPr>
                <w:rFonts w:ascii="Times New Roman" w:hAnsi="Times New Roman" w:cs="Times New Roman"/>
                <w:sz w:val="18"/>
                <w:szCs w:val="18"/>
              </w:rPr>
            </w:pPr>
          </w:p>
        </w:tc>
      </w:tr>
      <w:tr w:rsidR="00332D7F" w:rsidRPr="00D81FA3" w:rsidTr="00777AE2">
        <w:trPr>
          <w:trHeight w:val="291"/>
        </w:trPr>
        <w:tc>
          <w:tcPr>
            <w:tcW w:w="646" w:type="dxa"/>
          </w:tcPr>
          <w:p w:rsidR="00332D7F" w:rsidRPr="00D81FA3" w:rsidRDefault="00332D7F" w:rsidP="00332D7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2.6</w:t>
            </w:r>
          </w:p>
        </w:tc>
        <w:tc>
          <w:tcPr>
            <w:tcW w:w="2433" w:type="dxa"/>
            <w:gridSpan w:val="2"/>
          </w:tcPr>
          <w:p w:rsidR="00332D7F" w:rsidRDefault="00332D7F" w:rsidP="0033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працівники  залізниць  і підприємств, що обслуговуються, робота яких пов’язана з рухом  поїздів  і  маневровою  роботою на під’їзних  коліях  підприємств МПЗТ,  випробовуються комісіями на знання цих ПТЕ  та  інших  нормативних  актів  з  безпеки  руху  в </w:t>
            </w:r>
            <w:r w:rsidRPr="00D81FA3">
              <w:rPr>
                <w:rFonts w:ascii="Times New Roman" w:eastAsia="Times New Roman" w:hAnsi="Times New Roman" w:cs="Times New Roman"/>
                <w:color w:val="292B2C"/>
                <w:sz w:val="18"/>
                <w:szCs w:val="18"/>
                <w:lang w:eastAsia="ru-RU"/>
              </w:rPr>
              <w:br/>
              <w:t xml:space="preserve">порядку,   встановленому   Міністерством інфраструктури України </w:t>
            </w:r>
          </w:p>
          <w:p w:rsidR="00332D7F" w:rsidRDefault="00332D7F" w:rsidP="0033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p w:rsidR="00332D7F" w:rsidRDefault="00332D7F" w:rsidP="0033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p w:rsidR="00332D7F" w:rsidRDefault="00332D7F" w:rsidP="0033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p>
          <w:p w:rsidR="00332D7F" w:rsidRPr="00D81FA3" w:rsidRDefault="00332D7F" w:rsidP="0033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c>
        <w:tc>
          <w:tcPr>
            <w:tcW w:w="1443" w:type="dxa"/>
            <w:gridSpan w:val="2"/>
          </w:tcPr>
          <w:p w:rsidR="00332D7F" w:rsidRPr="00D81FA3" w:rsidRDefault="00761ADD" w:rsidP="00332D7F">
            <w:pPr>
              <w:spacing w:after="0" w:line="240" w:lineRule="auto"/>
              <w:rPr>
                <w:rFonts w:ascii="Times New Roman" w:hAnsi="Times New Roman" w:cs="Times New Roman"/>
                <w:sz w:val="18"/>
                <w:szCs w:val="18"/>
              </w:rPr>
            </w:pPr>
            <w:r w:rsidRPr="00761ADD">
              <w:rPr>
                <w:rFonts w:ascii="Times New Roman" w:hAnsi="Times New Roman" w:cs="Times New Roman"/>
                <w:sz w:val="18"/>
                <w:szCs w:val="18"/>
              </w:rPr>
              <w:t xml:space="preserve">пункт 18 розділу ІІ ПТЕ МПЗТ,    затверджених наказом </w:t>
            </w:r>
            <w:r w:rsidRPr="00761ADD">
              <w:rPr>
                <w:rFonts w:ascii="Times New Roman" w:hAnsi="Times New Roman" w:cs="Times New Roman"/>
                <w:sz w:val="18"/>
                <w:szCs w:val="18"/>
              </w:rPr>
              <w:br/>
              <w:t>№ 1014</w:t>
            </w:r>
          </w:p>
        </w:tc>
        <w:tc>
          <w:tcPr>
            <w:tcW w:w="1418" w:type="dxa"/>
          </w:tcPr>
          <w:p w:rsidR="00332D7F" w:rsidRPr="00D81FA3" w:rsidRDefault="00332D7F" w:rsidP="00E63FFB">
            <w:pPr>
              <w:spacing w:after="0" w:line="240" w:lineRule="auto"/>
              <w:jc w:val="both"/>
              <w:rPr>
                <w:rFonts w:ascii="Times New Roman" w:hAnsi="Times New Roman"/>
                <w:sz w:val="18"/>
                <w:szCs w:val="18"/>
              </w:rPr>
            </w:pPr>
            <w:r w:rsidRPr="00D81FA3">
              <w:rPr>
                <w:rFonts w:ascii="Times New Roman" w:hAnsi="Times New Roman"/>
                <w:sz w:val="18"/>
                <w:szCs w:val="18"/>
              </w:rPr>
              <w:t xml:space="preserve">дії працівників підприємств залізничного транспорту, </w:t>
            </w:r>
            <w:r w:rsidRPr="00D81FA3">
              <w:rPr>
                <w:rFonts w:ascii="Times New Roman" w:hAnsi="Times New Roman" w:cs="Times New Roman"/>
                <w:sz w:val="18"/>
                <w:szCs w:val="18"/>
              </w:rPr>
              <w:t xml:space="preserve">робота яких   пов’язана з рухом  поїздів та маневровою роботою </w:t>
            </w:r>
            <w:r w:rsidR="00E63FFB">
              <w:rPr>
                <w:rFonts w:ascii="Times New Roman" w:hAnsi="Times New Roman" w:cs="Times New Roman"/>
                <w:sz w:val="18"/>
                <w:szCs w:val="18"/>
              </w:rPr>
              <w:t>на коліях підприємств МПЗТ</w:t>
            </w:r>
            <w:r w:rsidRPr="00D81FA3">
              <w:rPr>
                <w:rFonts w:ascii="Times New Roman" w:hAnsi="Times New Roman" w:cs="Times New Roman"/>
                <w:sz w:val="18"/>
                <w:szCs w:val="18"/>
              </w:rPr>
              <w:t xml:space="preserve"> </w:t>
            </w:r>
          </w:p>
        </w:tc>
        <w:tc>
          <w:tcPr>
            <w:tcW w:w="1417" w:type="dxa"/>
          </w:tcPr>
          <w:p w:rsidR="00332D7F" w:rsidRPr="00D81FA3" w:rsidRDefault="00332D7F" w:rsidP="00332D7F">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32D7F" w:rsidRPr="00D81FA3" w:rsidRDefault="00332D7F" w:rsidP="00332D7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32D7F" w:rsidRPr="00D81FA3" w:rsidRDefault="00332D7F" w:rsidP="00332D7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32D7F" w:rsidRPr="00D81FA3" w:rsidRDefault="00332D7F" w:rsidP="00332D7F">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332D7F" w:rsidRPr="00D81FA3" w:rsidRDefault="00332D7F" w:rsidP="00332D7F">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32D7F" w:rsidRPr="00D81FA3" w:rsidRDefault="00332D7F" w:rsidP="00332D7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32D7F" w:rsidRPr="00D81FA3" w:rsidRDefault="00332D7F" w:rsidP="00332D7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32D7F" w:rsidRPr="00D81FA3" w:rsidRDefault="00332D7F" w:rsidP="00332D7F">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332D7F" w:rsidRPr="00D81FA3" w:rsidRDefault="00332D7F" w:rsidP="00332D7F">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DC5C39" w:rsidRDefault="009F229B" w:rsidP="004F69BA">
            <w:pPr>
              <w:spacing w:after="0" w:line="240" w:lineRule="auto"/>
              <w:jc w:val="both"/>
              <w:rPr>
                <w:rFonts w:ascii="Times New Roman" w:hAnsi="Times New Roman" w:cs="Times New Roman"/>
                <w:sz w:val="18"/>
                <w:szCs w:val="18"/>
              </w:rPr>
            </w:pPr>
            <w:r w:rsidRPr="009F229B">
              <w:rPr>
                <w:rFonts w:ascii="Times New Roman" w:hAnsi="Times New Roman" w:cs="Times New Roman"/>
                <w:color w:val="292B2C"/>
                <w:sz w:val="18"/>
                <w:szCs w:val="18"/>
              </w:rPr>
              <w:t xml:space="preserve">знання працівників залізниць  і підприємств, що обслуговуються, робота яких пов’язана з рухом  поїздів і маневровою  роботою на під’їзних  коліях  підприємств МПЗТ, вимог Правил технічної експлуатації міжгалузевого промислового залізничного транспорту України, затверджених наказом Міністерства транспорту та зв’язку України від 01.10.2009 </w:t>
            </w:r>
            <w:r w:rsidRPr="009F229B">
              <w:rPr>
                <w:rFonts w:ascii="Times New Roman" w:hAnsi="Times New Roman" w:cs="Times New Roman"/>
                <w:color w:val="292B2C"/>
                <w:sz w:val="18"/>
                <w:szCs w:val="18"/>
              </w:rPr>
              <w:br/>
              <w:t xml:space="preserve">№ 1014, зареєстрованих в Міністерстві юстиції України 04.12.2009  </w:t>
            </w:r>
            <w:r w:rsidRPr="009F229B">
              <w:rPr>
                <w:rFonts w:ascii="Times New Roman" w:hAnsi="Times New Roman" w:cs="Times New Roman"/>
                <w:color w:val="292B2C"/>
                <w:sz w:val="18"/>
                <w:szCs w:val="18"/>
              </w:rPr>
              <w:br/>
              <w:t xml:space="preserve">за № 1166/17182, перевірені </w:t>
            </w:r>
          </w:p>
          <w:p w:rsidR="00DC5C39" w:rsidRDefault="00DC5C39" w:rsidP="004F69BA">
            <w:pPr>
              <w:spacing w:after="0" w:line="240" w:lineRule="auto"/>
              <w:jc w:val="both"/>
              <w:rPr>
                <w:rFonts w:ascii="Times New Roman" w:hAnsi="Times New Roman" w:cs="Times New Roman"/>
                <w:sz w:val="18"/>
                <w:szCs w:val="18"/>
              </w:rPr>
            </w:pPr>
          </w:p>
          <w:p w:rsidR="00DC5C39" w:rsidRPr="004F69BA" w:rsidRDefault="00DC5C39" w:rsidP="004F69BA">
            <w:pPr>
              <w:spacing w:after="0" w:line="240" w:lineRule="auto"/>
              <w:jc w:val="both"/>
              <w:rPr>
                <w:rFonts w:ascii="Times New Roman" w:hAnsi="Times New Roman" w:cs="Times New Roman"/>
                <w:sz w:val="18"/>
                <w:szCs w:val="18"/>
              </w:rPr>
            </w:pPr>
          </w:p>
        </w:tc>
        <w:tc>
          <w:tcPr>
            <w:tcW w:w="391" w:type="dxa"/>
          </w:tcPr>
          <w:p w:rsidR="00332D7F" w:rsidRPr="00D81FA3" w:rsidRDefault="00332D7F" w:rsidP="00332D7F">
            <w:pPr>
              <w:spacing w:after="0" w:line="240" w:lineRule="auto"/>
              <w:jc w:val="both"/>
              <w:rPr>
                <w:rFonts w:ascii="Times New Roman" w:hAnsi="Times New Roman" w:cs="Times New Roman"/>
                <w:sz w:val="18"/>
                <w:szCs w:val="18"/>
              </w:rPr>
            </w:pPr>
          </w:p>
        </w:tc>
      </w:tr>
      <w:tr w:rsidR="00DC5C39" w:rsidRPr="00D81FA3" w:rsidTr="000B3A13">
        <w:trPr>
          <w:trHeight w:val="291"/>
        </w:trPr>
        <w:tc>
          <w:tcPr>
            <w:tcW w:w="646" w:type="dxa"/>
          </w:tcPr>
          <w:p w:rsidR="00DC5C39" w:rsidRDefault="00DC5C39" w:rsidP="00DC5C39">
            <w:pPr>
              <w:spacing w:after="0" w:line="240" w:lineRule="auto"/>
              <w:jc w:val="center"/>
              <w:rPr>
                <w:rFonts w:ascii="Times New Roman" w:hAnsi="Times New Roman" w:cs="Times New Roman"/>
                <w:b/>
                <w:sz w:val="18"/>
                <w:szCs w:val="18"/>
              </w:rPr>
            </w:pPr>
          </w:p>
          <w:p w:rsidR="00DC5C39" w:rsidRDefault="00DC5C39" w:rsidP="00DC5C39">
            <w:pPr>
              <w:spacing w:after="0" w:line="240" w:lineRule="auto"/>
              <w:jc w:val="center"/>
              <w:rPr>
                <w:rFonts w:ascii="Times New Roman" w:hAnsi="Times New Roman" w:cs="Times New Roman"/>
                <w:b/>
                <w:sz w:val="18"/>
                <w:szCs w:val="18"/>
              </w:rPr>
            </w:pPr>
            <w:r w:rsidRPr="00440DF8">
              <w:rPr>
                <w:rFonts w:ascii="Times New Roman" w:hAnsi="Times New Roman" w:cs="Times New Roman"/>
                <w:b/>
                <w:sz w:val="18"/>
                <w:szCs w:val="18"/>
              </w:rPr>
              <w:t>3</w:t>
            </w:r>
          </w:p>
          <w:p w:rsidR="00DC5C39" w:rsidRPr="00440DF8" w:rsidRDefault="00DC5C39" w:rsidP="00DC5C39">
            <w:pPr>
              <w:spacing w:after="0" w:line="240" w:lineRule="auto"/>
              <w:jc w:val="center"/>
              <w:rPr>
                <w:rFonts w:ascii="Times New Roman" w:hAnsi="Times New Roman" w:cs="Times New Roman"/>
                <w:b/>
                <w:sz w:val="18"/>
                <w:szCs w:val="18"/>
              </w:rPr>
            </w:pPr>
          </w:p>
        </w:tc>
        <w:tc>
          <w:tcPr>
            <w:tcW w:w="14204" w:type="dxa"/>
            <w:gridSpan w:val="16"/>
          </w:tcPr>
          <w:p w:rsidR="004A78ED" w:rsidRPr="004A78ED" w:rsidRDefault="004A78ED" w:rsidP="004A78ED">
            <w:pPr>
              <w:spacing w:after="0" w:line="240" w:lineRule="auto"/>
              <w:ind w:right="-57"/>
              <w:jc w:val="center"/>
              <w:rPr>
                <w:rFonts w:ascii="Times New Roman" w:hAnsi="Times New Roman" w:cs="Times New Roman"/>
                <w:b/>
                <w:sz w:val="18"/>
                <w:szCs w:val="18"/>
              </w:rPr>
            </w:pPr>
            <w:r w:rsidRPr="004A78ED">
              <w:rPr>
                <w:rFonts w:ascii="Times New Roman" w:hAnsi="Times New Roman" w:cs="Times New Roman"/>
                <w:b/>
                <w:sz w:val="18"/>
                <w:szCs w:val="18"/>
              </w:rPr>
              <w:t>питання для перевірки до</w:t>
            </w:r>
            <w:r w:rsidR="00857840">
              <w:rPr>
                <w:rFonts w:ascii="Times New Roman" w:hAnsi="Times New Roman" w:cs="Times New Roman"/>
                <w:b/>
                <w:sz w:val="18"/>
                <w:szCs w:val="18"/>
              </w:rPr>
              <w:t>держання</w:t>
            </w:r>
            <w:r w:rsidRPr="004A78ED">
              <w:rPr>
                <w:rFonts w:ascii="Times New Roman" w:hAnsi="Times New Roman" w:cs="Times New Roman"/>
                <w:b/>
                <w:sz w:val="18"/>
                <w:szCs w:val="18"/>
              </w:rPr>
              <w:t xml:space="preserve"> суб’єктами господарювання у сфері  залізничного транспорту обов’язкових для дотримання всіма учасниками перевезення вимог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 наведені у додатку 3 до Угоди про міжнародне залізничне вантажне сполучення,</w:t>
            </w:r>
          </w:p>
          <w:p w:rsidR="004A78ED" w:rsidRPr="004A78ED" w:rsidRDefault="004A78ED" w:rsidP="004A78ED">
            <w:pPr>
              <w:spacing w:after="0" w:line="240" w:lineRule="auto"/>
              <w:ind w:right="-57"/>
              <w:jc w:val="center"/>
              <w:rPr>
                <w:rFonts w:ascii="Times New Roman" w:hAnsi="Times New Roman" w:cs="Times New Roman"/>
                <w:b/>
                <w:sz w:val="18"/>
                <w:szCs w:val="18"/>
              </w:rPr>
            </w:pPr>
            <w:r w:rsidRPr="004A78ED">
              <w:rPr>
                <w:rFonts w:ascii="Times New Roman" w:hAnsi="Times New Roman" w:cs="Times New Roman"/>
                <w:b/>
                <w:sz w:val="18"/>
                <w:szCs w:val="18"/>
              </w:rPr>
              <w:t>до якої Україна приєдналася згідно з постановою Кабінету Міністрів України</w:t>
            </w:r>
          </w:p>
          <w:p w:rsidR="004A78ED" w:rsidRPr="004A78ED" w:rsidRDefault="004A78ED" w:rsidP="004A78ED">
            <w:pPr>
              <w:spacing w:after="0" w:line="240" w:lineRule="auto"/>
              <w:ind w:right="-57"/>
              <w:jc w:val="center"/>
              <w:rPr>
                <w:rFonts w:ascii="Times New Roman" w:hAnsi="Times New Roman" w:cs="Times New Roman"/>
                <w:b/>
                <w:sz w:val="18"/>
                <w:szCs w:val="18"/>
              </w:rPr>
            </w:pPr>
            <w:r w:rsidRPr="004A78ED">
              <w:rPr>
                <w:rFonts w:ascii="Times New Roman" w:hAnsi="Times New Roman" w:cs="Times New Roman"/>
                <w:b/>
                <w:sz w:val="18"/>
                <w:szCs w:val="18"/>
              </w:rPr>
              <w:t>від 03.04.1993 № 246 «Про угоди щодо міжнародного залізничного вантажного та пасажирського сполучення»</w:t>
            </w:r>
          </w:p>
          <w:p w:rsidR="00DC5C39" w:rsidRPr="00D81FA3" w:rsidRDefault="004A78ED" w:rsidP="004A78ED">
            <w:pPr>
              <w:spacing w:after="0" w:line="240" w:lineRule="auto"/>
              <w:jc w:val="center"/>
              <w:rPr>
                <w:rFonts w:ascii="Times New Roman" w:hAnsi="Times New Roman" w:cs="Times New Roman"/>
                <w:sz w:val="18"/>
                <w:szCs w:val="18"/>
              </w:rPr>
            </w:pPr>
            <w:r w:rsidRPr="004A78ED">
              <w:rPr>
                <w:rFonts w:ascii="Times New Roman" w:hAnsi="Times New Roman" w:cs="Times New Roman"/>
                <w:b/>
                <w:sz w:val="18"/>
                <w:szCs w:val="18"/>
              </w:rPr>
              <w:t>( далі – додаток 3 до СМГС)</w:t>
            </w: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загальна маса вантажу разом із засобами його кріплення у вагоні, а також необхідних для перевезення вантажу пристосувань не повинна перевищувати вантажопідйомність, зазначену на вагоні </w:t>
            </w:r>
          </w:p>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p>
        </w:tc>
        <w:tc>
          <w:tcPr>
            <w:tcW w:w="1443" w:type="dxa"/>
            <w:gridSpan w:val="2"/>
          </w:tcPr>
          <w:p w:rsidR="00577363" w:rsidRPr="00577363" w:rsidRDefault="00577363" w:rsidP="00577363">
            <w:pPr>
              <w:spacing w:after="0" w:line="240" w:lineRule="auto"/>
              <w:rPr>
                <w:rFonts w:ascii="Times New Roman" w:hAnsi="Times New Roman" w:cs="Times New Roman"/>
                <w:sz w:val="18"/>
                <w:szCs w:val="18"/>
              </w:rPr>
            </w:pPr>
            <w:r w:rsidRPr="00577363">
              <w:rPr>
                <w:rFonts w:ascii="Times New Roman" w:hAnsi="Times New Roman" w:cs="Times New Roman"/>
                <w:sz w:val="18"/>
                <w:szCs w:val="18"/>
              </w:rPr>
              <w:t>абзац перший пункту 32 Статуту залізниць України, затвердженого ПКМУ № 457;</w:t>
            </w:r>
          </w:p>
          <w:p w:rsidR="00577363" w:rsidRPr="00577363" w:rsidRDefault="00577363" w:rsidP="00577363">
            <w:pPr>
              <w:spacing w:after="0" w:line="240" w:lineRule="auto"/>
              <w:rPr>
                <w:rFonts w:ascii="Times New Roman" w:hAnsi="Times New Roman" w:cs="Times New Roman"/>
                <w:sz w:val="18"/>
                <w:szCs w:val="18"/>
              </w:rPr>
            </w:pPr>
            <w:r w:rsidRPr="00577363">
              <w:rPr>
                <w:rFonts w:ascii="Times New Roman" w:hAnsi="Times New Roman" w:cs="Times New Roman"/>
                <w:sz w:val="18"/>
                <w:szCs w:val="18"/>
              </w:rPr>
              <w:t>речення перше пункту 4.1 розділу 4</w:t>
            </w:r>
            <w:r w:rsidRPr="00577363">
              <w:rPr>
                <w:rFonts w:ascii="Times New Roman" w:hAnsi="Times New Roman" w:cs="Times New Roman"/>
                <w:sz w:val="18"/>
                <w:szCs w:val="18"/>
              </w:rPr>
              <w:br/>
              <w:t xml:space="preserve">глави 1 </w:t>
            </w:r>
          </w:p>
          <w:p w:rsidR="00577363" w:rsidRPr="00577363" w:rsidRDefault="00577363" w:rsidP="00577363">
            <w:pPr>
              <w:spacing w:after="0" w:line="240" w:lineRule="auto"/>
              <w:rPr>
                <w:rFonts w:ascii="Times New Roman" w:hAnsi="Times New Roman" w:cs="Times New Roman"/>
                <w:sz w:val="18"/>
                <w:szCs w:val="18"/>
              </w:rPr>
            </w:pPr>
            <w:r w:rsidRPr="00577363">
              <w:rPr>
                <w:rFonts w:ascii="Times New Roman" w:hAnsi="Times New Roman" w:cs="Times New Roman"/>
                <w:sz w:val="18"/>
                <w:szCs w:val="18"/>
              </w:rPr>
              <w:t>додатку 3</w:t>
            </w:r>
          </w:p>
          <w:p w:rsidR="006D7838" w:rsidRPr="00D81FA3" w:rsidRDefault="00577363" w:rsidP="00577363">
            <w:pPr>
              <w:spacing w:after="0" w:line="240" w:lineRule="auto"/>
              <w:rPr>
                <w:rFonts w:ascii="Times New Roman" w:hAnsi="Times New Roman" w:cs="Times New Roman"/>
                <w:sz w:val="18"/>
                <w:szCs w:val="18"/>
              </w:rPr>
            </w:pPr>
            <w:r w:rsidRPr="00577363">
              <w:rPr>
                <w:rFonts w:ascii="Times New Roman" w:hAnsi="Times New Roman" w:cs="Times New Roman"/>
                <w:sz w:val="18"/>
                <w:szCs w:val="18"/>
              </w:rPr>
              <w:t xml:space="preserve">до СМГС  </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2C5AD7" w:rsidP="006D7838">
            <w:pPr>
              <w:spacing w:after="0" w:line="240" w:lineRule="auto"/>
              <w:jc w:val="both"/>
              <w:rPr>
                <w:rFonts w:ascii="Times New Roman" w:hAnsi="Times New Roman" w:cs="Times New Roman"/>
                <w:sz w:val="18"/>
                <w:szCs w:val="18"/>
              </w:rPr>
            </w:pPr>
            <w:r w:rsidRPr="002C5AD7">
              <w:rPr>
                <w:rFonts w:ascii="Times New Roman" w:hAnsi="Times New Roman" w:cs="Times New Roman"/>
                <w:sz w:val="18"/>
                <w:szCs w:val="18"/>
              </w:rPr>
              <w:t>загальна маса вантажу разом із засобами та пристосуваннями для його кріплення у вагоні була меншою або дорівнювала  вантажопідйомності, зазначеній на вагоні</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D81FA3">
              <w:rPr>
                <w:rFonts w:ascii="Times New Roman" w:eastAsia="Times New Roman" w:hAnsi="Times New Roman" w:cs="Times New Roman"/>
                <w:sz w:val="18"/>
                <w:szCs w:val="18"/>
                <w:lang w:eastAsia="uk-UA"/>
              </w:rPr>
              <w:t xml:space="preserve">навантажений на відкритому  рухомому  складі  вантаж  (з </w:t>
            </w:r>
            <w:r w:rsidRPr="00D81FA3">
              <w:rPr>
                <w:rFonts w:ascii="Times New Roman" w:eastAsia="Times New Roman" w:hAnsi="Times New Roman" w:cs="Times New Roman"/>
                <w:sz w:val="18"/>
                <w:szCs w:val="18"/>
                <w:lang w:eastAsia="uk-UA"/>
              </w:rPr>
              <w:br/>
              <w:t xml:space="preserve">урахуванням упаковки та закріплення) повинен розміщуватися у межах </w:t>
            </w:r>
            <w:r w:rsidRPr="00D81FA3">
              <w:rPr>
                <w:rFonts w:ascii="Times New Roman" w:eastAsia="Times New Roman" w:hAnsi="Times New Roman" w:cs="Times New Roman"/>
                <w:sz w:val="18"/>
                <w:szCs w:val="18"/>
                <w:lang w:eastAsia="uk-UA"/>
              </w:rPr>
              <w:br/>
              <w:t>габаритів  навантаження,   визначених</w:t>
            </w:r>
            <w:r w:rsidRPr="00D81FA3">
              <w:rPr>
                <w:rFonts w:ascii="Times New Roman" w:eastAsia="Times New Roman" w:hAnsi="Times New Roman" w:cs="Times New Roman"/>
                <w:sz w:val="18"/>
                <w:szCs w:val="18"/>
                <w:lang w:eastAsia="uk-UA"/>
              </w:rPr>
              <w:br/>
              <w:t>АТ «Укрзалізниця»</w:t>
            </w:r>
          </w:p>
        </w:tc>
        <w:tc>
          <w:tcPr>
            <w:tcW w:w="1443" w:type="dxa"/>
            <w:gridSpan w:val="2"/>
          </w:tcPr>
          <w:p w:rsidR="006D7838" w:rsidRPr="00D81FA3" w:rsidRDefault="006B15B1" w:rsidP="00CA6D0E">
            <w:pPr>
              <w:spacing w:after="0" w:line="240" w:lineRule="auto"/>
              <w:rPr>
                <w:rFonts w:ascii="Times New Roman" w:hAnsi="Times New Roman" w:cs="Times New Roman"/>
                <w:sz w:val="18"/>
                <w:szCs w:val="18"/>
              </w:rPr>
            </w:pPr>
            <w:r w:rsidRPr="006B15B1">
              <w:rPr>
                <w:rFonts w:ascii="Times New Roman" w:hAnsi="Times New Roman" w:cs="Times New Roman"/>
                <w:sz w:val="18"/>
                <w:szCs w:val="18"/>
              </w:rPr>
              <w:t>абзац перший пункту 2.6 розділу 2 ПТЕ залізниць України, затверджених наказом № 411</w:t>
            </w:r>
            <w:r w:rsidR="00CA6D0E">
              <w:rPr>
                <w:rFonts w:ascii="Times New Roman" w:hAnsi="Times New Roman" w:cs="Times New Roman"/>
                <w:sz w:val="18"/>
                <w:szCs w:val="18"/>
              </w:rPr>
              <w:t xml:space="preserve">; пункти 2.1, 2.2, 2.3 розділу 2 глави 1 </w:t>
            </w:r>
            <w:r w:rsidR="00CA6D0E">
              <w:rPr>
                <w:rFonts w:ascii="Times New Roman" w:hAnsi="Times New Roman" w:cs="Times New Roman"/>
                <w:sz w:val="18"/>
                <w:szCs w:val="18"/>
              </w:rPr>
              <w:br/>
              <w:t>додатку 3</w:t>
            </w:r>
            <w:r w:rsidR="00CA6D0E">
              <w:rPr>
                <w:rFonts w:ascii="Times New Roman" w:hAnsi="Times New Roman" w:cs="Times New Roman"/>
                <w:sz w:val="18"/>
                <w:szCs w:val="18"/>
              </w:rPr>
              <w:br/>
              <w:t>до СМГС</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897632"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897632">
              <w:rPr>
                <w:rFonts w:ascii="Times New Roman" w:eastAsia="Times New Roman" w:hAnsi="Times New Roman" w:cs="Times New Roman"/>
                <w:sz w:val="18"/>
                <w:szCs w:val="18"/>
                <w:lang w:eastAsia="uk-UA"/>
              </w:rPr>
              <w:t xml:space="preserve">навантажений на відкритому  рухомому  складі  вантаж  (з </w:t>
            </w:r>
            <w:r w:rsidRPr="00897632">
              <w:rPr>
                <w:rFonts w:ascii="Times New Roman" w:eastAsia="Times New Roman" w:hAnsi="Times New Roman" w:cs="Times New Roman"/>
                <w:sz w:val="18"/>
                <w:szCs w:val="18"/>
                <w:lang w:eastAsia="uk-UA"/>
              </w:rPr>
              <w:br/>
              <w:t>урахуванням упаковки та закріплення)  розміщався у межах габаритів  навантаження, визначених</w:t>
            </w:r>
            <w:r w:rsidRPr="00897632">
              <w:rPr>
                <w:rFonts w:ascii="Times New Roman" w:eastAsia="Times New Roman" w:hAnsi="Times New Roman" w:cs="Times New Roman"/>
                <w:sz w:val="18"/>
                <w:szCs w:val="18"/>
                <w:lang w:eastAsia="uk-UA"/>
              </w:rPr>
              <w:br/>
              <w:t>АТ «Укрзалізниця»</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3.3</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статичне навантаження від колісної пари вагона на рейку не повинно перевищувати 23,5 т   </w:t>
            </w:r>
          </w:p>
        </w:tc>
        <w:tc>
          <w:tcPr>
            <w:tcW w:w="1443" w:type="dxa"/>
            <w:gridSpan w:val="2"/>
          </w:tcPr>
          <w:p w:rsidR="006D7838" w:rsidRPr="00D81FA3" w:rsidRDefault="00543393" w:rsidP="00543393">
            <w:pPr>
              <w:spacing w:after="0" w:line="240" w:lineRule="auto"/>
              <w:rPr>
                <w:rFonts w:ascii="Times New Roman" w:hAnsi="Times New Roman" w:cs="Times New Roman"/>
                <w:sz w:val="18"/>
                <w:szCs w:val="18"/>
              </w:rPr>
            </w:pPr>
            <w:r w:rsidRPr="00543393">
              <w:rPr>
                <w:rFonts w:ascii="Times New Roman" w:hAnsi="Times New Roman" w:cs="Times New Roman"/>
                <w:sz w:val="18"/>
                <w:szCs w:val="18"/>
              </w:rPr>
              <w:t>речення друге пункту 4.1 розділу 4</w:t>
            </w:r>
            <w:r>
              <w:rPr>
                <w:rFonts w:ascii="Times New Roman" w:hAnsi="Times New Roman" w:cs="Times New Roman"/>
                <w:sz w:val="18"/>
                <w:szCs w:val="18"/>
              </w:rPr>
              <w:br/>
            </w:r>
            <w:r w:rsidRPr="00543393">
              <w:rPr>
                <w:rFonts w:ascii="Times New Roman" w:hAnsi="Times New Roman" w:cs="Times New Roman"/>
                <w:sz w:val="18"/>
                <w:szCs w:val="18"/>
              </w:rPr>
              <w:t>глави 1</w:t>
            </w:r>
            <w:r>
              <w:rPr>
                <w:rFonts w:ascii="Times New Roman" w:hAnsi="Times New Roman" w:cs="Times New Roman"/>
                <w:sz w:val="18"/>
                <w:szCs w:val="18"/>
              </w:rPr>
              <w:br/>
            </w:r>
            <w:r w:rsidRPr="00543393">
              <w:rPr>
                <w:rFonts w:ascii="Times New Roman" w:hAnsi="Times New Roman" w:cs="Times New Roman"/>
                <w:sz w:val="18"/>
                <w:szCs w:val="18"/>
              </w:rPr>
              <w:t>додатку 3</w:t>
            </w:r>
            <w:r w:rsidRPr="00543393">
              <w:rPr>
                <w:rFonts w:ascii="Times New Roman" w:hAnsi="Times New Roman" w:cs="Times New Roman"/>
                <w:sz w:val="18"/>
                <w:szCs w:val="18"/>
              </w:rPr>
              <w:br/>
              <w:t xml:space="preserve">до СМГС  </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897632" w:rsidP="006D7838">
            <w:pPr>
              <w:spacing w:after="0" w:line="240" w:lineRule="auto"/>
              <w:jc w:val="both"/>
              <w:rPr>
                <w:rFonts w:ascii="Times New Roman" w:hAnsi="Times New Roman" w:cs="Times New Roman"/>
                <w:sz w:val="18"/>
                <w:szCs w:val="18"/>
              </w:rPr>
            </w:pPr>
            <w:r w:rsidRPr="00897632">
              <w:rPr>
                <w:rFonts w:ascii="Times New Roman" w:hAnsi="Times New Roman" w:cs="Times New Roman"/>
                <w:sz w:val="18"/>
                <w:szCs w:val="18"/>
              </w:rPr>
              <w:t xml:space="preserve">статичне навантаження від колісної пари вагона на рейку було меншим або дорівнювало 23,5 т   </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3.4</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D81FA3">
              <w:rPr>
                <w:rFonts w:ascii="Times New Roman" w:hAnsi="Times New Roman" w:cs="Times New Roman"/>
                <w:sz w:val="18"/>
                <w:szCs w:val="18"/>
              </w:rPr>
              <w:t xml:space="preserve">вихід вантажу у повздовжньому напрямку за межі кінцевих балок рами платформи або піввагона не повинен перевищувати </w:t>
            </w:r>
            <w:r w:rsidRPr="00D81FA3">
              <w:rPr>
                <w:rFonts w:ascii="Times New Roman" w:hAnsi="Times New Roman" w:cs="Times New Roman"/>
                <w:sz w:val="18"/>
                <w:szCs w:val="18"/>
              </w:rPr>
              <w:br/>
              <w:t xml:space="preserve">400 мм </w:t>
            </w:r>
          </w:p>
        </w:tc>
        <w:tc>
          <w:tcPr>
            <w:tcW w:w="1443" w:type="dxa"/>
            <w:gridSpan w:val="2"/>
          </w:tcPr>
          <w:p w:rsidR="00CA12A2" w:rsidRDefault="00CA12A2" w:rsidP="006D7838">
            <w:pPr>
              <w:spacing w:after="0" w:line="240" w:lineRule="auto"/>
              <w:rPr>
                <w:rFonts w:ascii="Times New Roman" w:hAnsi="Times New Roman" w:cs="Times New Roman"/>
                <w:sz w:val="18"/>
                <w:szCs w:val="18"/>
              </w:rPr>
            </w:pPr>
            <w:r w:rsidRPr="00CA12A2">
              <w:rPr>
                <w:rFonts w:ascii="Times New Roman" w:hAnsi="Times New Roman" w:cs="Times New Roman"/>
                <w:sz w:val="18"/>
                <w:szCs w:val="18"/>
              </w:rPr>
              <w:t>пункт 4.2 розділу 4</w:t>
            </w:r>
          </w:p>
          <w:p w:rsidR="00CA12A2" w:rsidRDefault="00CA12A2" w:rsidP="006D7838">
            <w:pPr>
              <w:spacing w:after="0" w:line="240" w:lineRule="auto"/>
              <w:rPr>
                <w:rFonts w:ascii="Times New Roman" w:hAnsi="Times New Roman" w:cs="Times New Roman"/>
                <w:sz w:val="18"/>
                <w:szCs w:val="18"/>
              </w:rPr>
            </w:pPr>
            <w:r w:rsidRPr="00CA12A2">
              <w:rPr>
                <w:rFonts w:ascii="Times New Roman" w:hAnsi="Times New Roman" w:cs="Times New Roman"/>
                <w:sz w:val="18"/>
                <w:szCs w:val="18"/>
              </w:rPr>
              <w:t>глави 1</w:t>
            </w:r>
          </w:p>
          <w:p w:rsidR="006D7838" w:rsidRPr="00D81FA3" w:rsidRDefault="00CA12A2" w:rsidP="006D7838">
            <w:pPr>
              <w:spacing w:after="0" w:line="240" w:lineRule="auto"/>
              <w:rPr>
                <w:rFonts w:ascii="Times New Roman" w:hAnsi="Times New Roman" w:cs="Times New Roman"/>
                <w:sz w:val="18"/>
                <w:szCs w:val="18"/>
              </w:rPr>
            </w:pPr>
            <w:r w:rsidRPr="00CA12A2">
              <w:rPr>
                <w:rFonts w:ascii="Times New Roman" w:hAnsi="Times New Roman" w:cs="Times New Roman"/>
                <w:sz w:val="18"/>
                <w:szCs w:val="18"/>
              </w:rPr>
              <w:t xml:space="preserve">додатку 3 </w:t>
            </w:r>
            <w:r w:rsidRPr="00CA12A2">
              <w:rPr>
                <w:rFonts w:ascii="Times New Roman" w:hAnsi="Times New Roman" w:cs="Times New Roman"/>
                <w:sz w:val="18"/>
                <w:szCs w:val="18"/>
              </w:rPr>
              <w:br/>
              <w:t xml:space="preserve">до СМГС  </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1C3183" w:rsidP="006D7838">
            <w:pPr>
              <w:spacing w:after="0" w:line="240" w:lineRule="auto"/>
              <w:jc w:val="both"/>
              <w:rPr>
                <w:rFonts w:ascii="Times New Roman" w:hAnsi="Times New Roman" w:cs="Times New Roman"/>
                <w:color w:val="000000"/>
                <w:sz w:val="18"/>
                <w:szCs w:val="18"/>
              </w:rPr>
            </w:pPr>
            <w:r w:rsidRPr="001C3183">
              <w:rPr>
                <w:rFonts w:ascii="Times New Roman" w:hAnsi="Times New Roman" w:cs="Times New Roman"/>
                <w:sz w:val="18"/>
                <w:szCs w:val="18"/>
              </w:rPr>
              <w:t>вихід вантажу у поздовжньому напрямку за межі кінцевих</w:t>
            </w:r>
            <w:r w:rsidRPr="001C3183">
              <w:rPr>
                <w:rFonts w:ascii="Times New Roman" w:hAnsi="Times New Roman" w:cs="Times New Roman"/>
                <w:sz w:val="18"/>
                <w:szCs w:val="18"/>
              </w:rPr>
              <w:br/>
              <w:t>балок рами платформи або піввагона був меншим або дорівнював 400 мм</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18"/>
                <w:szCs w:val="18"/>
              </w:rPr>
            </w:pPr>
            <w:r w:rsidRPr="00D81FA3">
              <w:rPr>
                <w:rFonts w:ascii="Times New Roman" w:hAnsi="Times New Roman" w:cs="Times New Roman"/>
                <w:sz w:val="18"/>
                <w:szCs w:val="18"/>
              </w:rPr>
              <w:t>загальний центр тяжіння вантажів повинен розміщатися, як правило, на лінії перетину повздовжньої та поперечної площини симетрії вагона</w:t>
            </w:r>
          </w:p>
        </w:tc>
        <w:tc>
          <w:tcPr>
            <w:tcW w:w="1443" w:type="dxa"/>
            <w:gridSpan w:val="2"/>
          </w:tcPr>
          <w:p w:rsidR="00714327" w:rsidRDefault="00714327" w:rsidP="006D7838">
            <w:pPr>
              <w:spacing w:after="0" w:line="240" w:lineRule="auto"/>
              <w:rPr>
                <w:rFonts w:ascii="Times New Roman" w:hAnsi="Times New Roman" w:cs="Times New Roman"/>
                <w:sz w:val="18"/>
                <w:szCs w:val="18"/>
              </w:rPr>
            </w:pPr>
            <w:r w:rsidRPr="00714327">
              <w:rPr>
                <w:rFonts w:ascii="Times New Roman" w:hAnsi="Times New Roman" w:cs="Times New Roman"/>
                <w:sz w:val="18"/>
                <w:szCs w:val="18"/>
              </w:rPr>
              <w:t xml:space="preserve">абзац перший пункту 4.3 розділу 4 </w:t>
            </w:r>
          </w:p>
          <w:p w:rsidR="00714327" w:rsidRDefault="00714327" w:rsidP="006D7838">
            <w:pPr>
              <w:spacing w:after="0" w:line="240" w:lineRule="auto"/>
              <w:rPr>
                <w:rFonts w:ascii="Times New Roman" w:hAnsi="Times New Roman" w:cs="Times New Roman"/>
                <w:sz w:val="18"/>
                <w:szCs w:val="18"/>
              </w:rPr>
            </w:pPr>
            <w:r w:rsidRPr="00714327">
              <w:rPr>
                <w:rFonts w:ascii="Times New Roman" w:hAnsi="Times New Roman" w:cs="Times New Roman"/>
                <w:sz w:val="18"/>
                <w:szCs w:val="18"/>
              </w:rPr>
              <w:t>глави 1</w:t>
            </w:r>
          </w:p>
          <w:p w:rsidR="006D7838" w:rsidRPr="00D81FA3" w:rsidRDefault="00714327" w:rsidP="006D7838">
            <w:pPr>
              <w:spacing w:after="0" w:line="240" w:lineRule="auto"/>
              <w:rPr>
                <w:rFonts w:ascii="Times New Roman" w:hAnsi="Times New Roman" w:cs="Times New Roman"/>
                <w:sz w:val="18"/>
                <w:szCs w:val="18"/>
              </w:rPr>
            </w:pPr>
            <w:r w:rsidRPr="00714327">
              <w:rPr>
                <w:rFonts w:ascii="Times New Roman" w:hAnsi="Times New Roman" w:cs="Times New Roman"/>
                <w:sz w:val="18"/>
                <w:szCs w:val="18"/>
              </w:rPr>
              <w:t>додатку 3</w:t>
            </w:r>
            <w:r w:rsidRPr="00714327">
              <w:rPr>
                <w:rFonts w:ascii="Times New Roman" w:hAnsi="Times New Roman" w:cs="Times New Roman"/>
                <w:sz w:val="18"/>
                <w:szCs w:val="18"/>
              </w:rPr>
              <w:br/>
              <w:t xml:space="preserve">до СМГС  </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w:t>
            </w:r>
            <w:r w:rsidRPr="006D7838">
              <w:rPr>
                <w:rFonts w:ascii="Times New Roman" w:hAnsi="Times New Roman" w:cs="Times New Roman"/>
                <w:color w:val="000000"/>
                <w:sz w:val="18"/>
                <w:szCs w:val="18"/>
              </w:rPr>
              <w:lastRenderedPageBreak/>
              <w:t>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004698" w:rsidP="006D7838">
            <w:pPr>
              <w:spacing w:after="0" w:line="240" w:lineRule="auto"/>
              <w:jc w:val="both"/>
              <w:rPr>
                <w:rFonts w:ascii="Times New Roman" w:hAnsi="Times New Roman" w:cs="Times New Roman"/>
                <w:color w:val="000000"/>
                <w:sz w:val="18"/>
                <w:szCs w:val="18"/>
              </w:rPr>
            </w:pPr>
            <w:r w:rsidRPr="00004698">
              <w:rPr>
                <w:rFonts w:ascii="Times New Roman" w:hAnsi="Times New Roman" w:cs="Times New Roman"/>
                <w:sz w:val="18"/>
                <w:szCs w:val="18"/>
              </w:rPr>
              <w:t>загальний центр тяжіння вантажів  розміщався, як правило, на лінії перетину поздовжньої та поперечної площини симетрії вагона</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3.6</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18"/>
                <w:szCs w:val="18"/>
              </w:rPr>
            </w:pPr>
            <w:r w:rsidRPr="00D81FA3">
              <w:rPr>
                <w:rFonts w:ascii="Times New Roman" w:hAnsi="Times New Roman" w:cs="Times New Roman"/>
                <w:sz w:val="18"/>
                <w:szCs w:val="18"/>
              </w:rPr>
              <w:t>у випадку необхідності несиметричного розміщення вантажу у вагоні різниця у навантаженні візків не повинна перевищувати для 4-вісних вагонів 10 т;</w:t>
            </w:r>
            <w:r w:rsidRPr="00D81FA3">
              <w:rPr>
                <w:rFonts w:ascii="Times New Roman" w:hAnsi="Times New Roman" w:cs="Times New Roman"/>
                <w:sz w:val="18"/>
                <w:szCs w:val="18"/>
              </w:rPr>
              <w:br/>
              <w:t xml:space="preserve">6-вісних – 15 т; </w:t>
            </w:r>
            <w:r w:rsidRPr="00D81FA3">
              <w:rPr>
                <w:rFonts w:ascii="Times New Roman" w:hAnsi="Times New Roman" w:cs="Times New Roman"/>
                <w:sz w:val="18"/>
                <w:szCs w:val="18"/>
              </w:rPr>
              <w:br/>
              <w:t>8-вісних – 20 т</w:t>
            </w:r>
          </w:p>
        </w:tc>
        <w:tc>
          <w:tcPr>
            <w:tcW w:w="1443" w:type="dxa"/>
            <w:gridSpan w:val="2"/>
          </w:tcPr>
          <w:p w:rsidR="000C3DAC" w:rsidRDefault="000C3DAC" w:rsidP="006D7838">
            <w:pPr>
              <w:spacing w:after="0" w:line="240" w:lineRule="auto"/>
              <w:rPr>
                <w:rFonts w:ascii="Times New Roman" w:hAnsi="Times New Roman" w:cs="Times New Roman"/>
                <w:sz w:val="18"/>
                <w:szCs w:val="18"/>
              </w:rPr>
            </w:pPr>
            <w:r w:rsidRPr="000C3DAC">
              <w:rPr>
                <w:rFonts w:ascii="Times New Roman" w:hAnsi="Times New Roman" w:cs="Times New Roman"/>
                <w:sz w:val="18"/>
                <w:szCs w:val="18"/>
              </w:rPr>
              <w:t>речення перше абзацу другого пункту 4.3 розділу 4</w:t>
            </w:r>
          </w:p>
          <w:p w:rsidR="000C3DAC" w:rsidRDefault="000C3DAC" w:rsidP="006D7838">
            <w:pPr>
              <w:spacing w:after="0" w:line="240" w:lineRule="auto"/>
              <w:rPr>
                <w:rFonts w:ascii="Times New Roman" w:hAnsi="Times New Roman" w:cs="Times New Roman"/>
                <w:sz w:val="18"/>
                <w:szCs w:val="18"/>
              </w:rPr>
            </w:pPr>
            <w:r w:rsidRPr="000C3DAC">
              <w:rPr>
                <w:rFonts w:ascii="Times New Roman" w:hAnsi="Times New Roman" w:cs="Times New Roman"/>
                <w:sz w:val="18"/>
                <w:szCs w:val="18"/>
              </w:rPr>
              <w:t>глави 1</w:t>
            </w:r>
          </w:p>
          <w:p w:rsidR="006D7838" w:rsidRPr="00D81FA3" w:rsidRDefault="000C3DAC" w:rsidP="006D7838">
            <w:pPr>
              <w:spacing w:after="0" w:line="240" w:lineRule="auto"/>
              <w:rPr>
                <w:rFonts w:ascii="Times New Roman" w:hAnsi="Times New Roman" w:cs="Times New Roman"/>
                <w:sz w:val="18"/>
                <w:szCs w:val="18"/>
              </w:rPr>
            </w:pPr>
            <w:r w:rsidRPr="000C3DAC">
              <w:rPr>
                <w:rFonts w:ascii="Times New Roman" w:hAnsi="Times New Roman" w:cs="Times New Roman"/>
                <w:sz w:val="18"/>
                <w:szCs w:val="18"/>
              </w:rPr>
              <w:t>додатку 3</w:t>
            </w:r>
            <w:r w:rsidRPr="000C3DAC">
              <w:rPr>
                <w:rFonts w:ascii="Times New Roman" w:hAnsi="Times New Roman" w:cs="Times New Roman"/>
                <w:sz w:val="18"/>
                <w:szCs w:val="18"/>
              </w:rPr>
              <w:br/>
              <w:t>до СМГС</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004698" w:rsidP="006D7838">
            <w:pPr>
              <w:spacing w:after="0" w:line="240" w:lineRule="auto"/>
              <w:jc w:val="both"/>
              <w:rPr>
                <w:rFonts w:ascii="Times New Roman" w:hAnsi="Times New Roman" w:cs="Times New Roman"/>
                <w:color w:val="000000"/>
                <w:sz w:val="18"/>
                <w:szCs w:val="18"/>
              </w:rPr>
            </w:pPr>
            <w:r w:rsidRPr="00004698">
              <w:rPr>
                <w:rFonts w:ascii="Times New Roman" w:hAnsi="Times New Roman" w:cs="Times New Roman"/>
                <w:sz w:val="18"/>
                <w:szCs w:val="18"/>
              </w:rPr>
              <w:t xml:space="preserve">різниця у навантаженні візків навантажених вагонів була меншою або дорівнювала </w:t>
            </w:r>
            <w:r w:rsidRPr="00004698">
              <w:rPr>
                <w:rFonts w:ascii="Times New Roman" w:hAnsi="Times New Roman" w:cs="Times New Roman"/>
                <w:sz w:val="18"/>
                <w:szCs w:val="18"/>
              </w:rPr>
              <w:br/>
              <w:t xml:space="preserve">для 4-вісних вагонів 10 т; </w:t>
            </w:r>
            <w:r w:rsidRPr="00004698">
              <w:rPr>
                <w:rFonts w:ascii="Times New Roman" w:hAnsi="Times New Roman" w:cs="Times New Roman"/>
                <w:sz w:val="18"/>
                <w:szCs w:val="18"/>
              </w:rPr>
              <w:br/>
              <w:t xml:space="preserve">6-вісних – 15 т; </w:t>
            </w:r>
            <w:r w:rsidRPr="00004698">
              <w:rPr>
                <w:rFonts w:ascii="Times New Roman" w:hAnsi="Times New Roman" w:cs="Times New Roman"/>
                <w:sz w:val="18"/>
                <w:szCs w:val="18"/>
              </w:rPr>
              <w:br/>
              <w:t>8-вісних – 20 т</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3.7</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D81FA3">
              <w:rPr>
                <w:rFonts w:ascii="Times New Roman" w:hAnsi="Times New Roman" w:cs="Times New Roman"/>
                <w:sz w:val="18"/>
                <w:szCs w:val="18"/>
              </w:rPr>
              <w:t xml:space="preserve">навантаження, що діє на кожен візок, повинно бути не більше половини вантажопідйомності вагона  </w:t>
            </w:r>
          </w:p>
        </w:tc>
        <w:tc>
          <w:tcPr>
            <w:tcW w:w="1443" w:type="dxa"/>
            <w:gridSpan w:val="2"/>
          </w:tcPr>
          <w:p w:rsidR="00264DF3" w:rsidRDefault="00264DF3" w:rsidP="006D7838">
            <w:pPr>
              <w:spacing w:after="0" w:line="240" w:lineRule="auto"/>
              <w:rPr>
                <w:rFonts w:ascii="Times New Roman" w:hAnsi="Times New Roman" w:cs="Times New Roman"/>
                <w:sz w:val="18"/>
                <w:szCs w:val="18"/>
              </w:rPr>
            </w:pPr>
            <w:r w:rsidRPr="00264DF3">
              <w:rPr>
                <w:rFonts w:ascii="Times New Roman" w:hAnsi="Times New Roman" w:cs="Times New Roman"/>
                <w:sz w:val="18"/>
                <w:szCs w:val="18"/>
              </w:rPr>
              <w:t>речення друге абзацу другого пункту 4.3 розділу 4</w:t>
            </w:r>
          </w:p>
          <w:p w:rsidR="00264DF3" w:rsidRDefault="00264DF3" w:rsidP="006D7838">
            <w:pPr>
              <w:spacing w:after="0" w:line="240" w:lineRule="auto"/>
              <w:rPr>
                <w:rFonts w:ascii="Times New Roman" w:hAnsi="Times New Roman" w:cs="Times New Roman"/>
                <w:sz w:val="18"/>
                <w:szCs w:val="18"/>
              </w:rPr>
            </w:pPr>
            <w:r w:rsidRPr="00264DF3">
              <w:rPr>
                <w:rFonts w:ascii="Times New Roman" w:hAnsi="Times New Roman" w:cs="Times New Roman"/>
                <w:sz w:val="18"/>
                <w:szCs w:val="18"/>
              </w:rPr>
              <w:t>глави 1</w:t>
            </w:r>
          </w:p>
          <w:p w:rsidR="006D7838" w:rsidRPr="00D81FA3" w:rsidRDefault="00264DF3" w:rsidP="006D7838">
            <w:pPr>
              <w:spacing w:after="0" w:line="240" w:lineRule="auto"/>
              <w:rPr>
                <w:rFonts w:ascii="Times New Roman" w:hAnsi="Times New Roman" w:cs="Times New Roman"/>
                <w:sz w:val="18"/>
                <w:szCs w:val="18"/>
              </w:rPr>
            </w:pPr>
            <w:r w:rsidRPr="00264DF3">
              <w:rPr>
                <w:rFonts w:ascii="Times New Roman" w:hAnsi="Times New Roman" w:cs="Times New Roman"/>
                <w:sz w:val="18"/>
                <w:szCs w:val="18"/>
              </w:rPr>
              <w:t>додатку 3</w:t>
            </w:r>
            <w:r w:rsidRPr="00264DF3">
              <w:rPr>
                <w:rFonts w:ascii="Times New Roman" w:hAnsi="Times New Roman" w:cs="Times New Roman"/>
                <w:sz w:val="18"/>
                <w:szCs w:val="18"/>
              </w:rPr>
              <w:br/>
              <w:t xml:space="preserve">до СМГС  </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w:t>
            </w:r>
            <w:r w:rsidRPr="006D7838">
              <w:rPr>
                <w:rFonts w:ascii="Times New Roman" w:hAnsi="Times New Roman" w:cs="Times New Roman"/>
                <w:color w:val="000000"/>
                <w:sz w:val="18"/>
                <w:szCs w:val="18"/>
              </w:rPr>
              <w:lastRenderedPageBreak/>
              <w:t>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D81FA3" w:rsidRDefault="00147117" w:rsidP="006D7838">
            <w:pPr>
              <w:spacing w:after="0" w:line="240" w:lineRule="auto"/>
              <w:jc w:val="both"/>
              <w:rPr>
                <w:rFonts w:ascii="Times New Roman" w:hAnsi="Times New Roman" w:cs="Times New Roman"/>
                <w:sz w:val="18"/>
                <w:szCs w:val="18"/>
              </w:rPr>
            </w:pPr>
            <w:r w:rsidRPr="00147117">
              <w:rPr>
                <w:rFonts w:ascii="Times New Roman" w:hAnsi="Times New Roman" w:cs="Times New Roman"/>
                <w:sz w:val="18"/>
                <w:szCs w:val="18"/>
              </w:rPr>
              <w:t xml:space="preserve">навантаження, що діяло на кожен візок навантажених вагонів, було меншим або дорівнювало половині вантажопідйомності цих вагонів  </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D7838" w:rsidRPr="00D81FA3" w:rsidTr="00777AE2">
        <w:trPr>
          <w:trHeight w:val="291"/>
        </w:trPr>
        <w:tc>
          <w:tcPr>
            <w:tcW w:w="646" w:type="dxa"/>
          </w:tcPr>
          <w:p w:rsidR="006D7838" w:rsidRPr="00D81FA3" w:rsidRDefault="006D7838" w:rsidP="006D7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D7838" w:rsidRPr="00D81FA3" w:rsidRDefault="006D7838" w:rsidP="006D7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D81FA3">
              <w:rPr>
                <w:rFonts w:ascii="Times New Roman" w:hAnsi="Times New Roman" w:cs="Times New Roman"/>
                <w:sz w:val="18"/>
                <w:szCs w:val="18"/>
              </w:rPr>
              <w:t xml:space="preserve">при </w:t>
            </w:r>
            <w:r w:rsidRPr="00D81FA3">
              <w:rPr>
                <w:rFonts w:ascii="Times New Roman" w:hAnsi="Times New Roman" w:cs="Times New Roman"/>
                <w:color w:val="000000"/>
                <w:sz w:val="18"/>
                <w:szCs w:val="18"/>
              </w:rPr>
              <w:t xml:space="preserve">навантаженні, розвантаженні вагонів та перевезенні вантажів у (на) вагонах </w:t>
            </w:r>
            <w:r w:rsidRPr="00D81FA3">
              <w:rPr>
                <w:rFonts w:ascii="Times New Roman" w:hAnsi="Times New Roman" w:cs="Times New Roman"/>
                <w:sz w:val="18"/>
                <w:szCs w:val="18"/>
              </w:rPr>
              <w:t xml:space="preserve">колії 1520 мм повинні виконуватися вимоги щодо забезпечення збереження вагонів, викладені у </w:t>
            </w:r>
            <w:r w:rsidRPr="00D81FA3">
              <w:rPr>
                <w:rFonts w:ascii="Times New Roman" w:hAnsi="Times New Roman" w:cs="Times New Roman"/>
                <w:bCs/>
                <w:sz w:val="18"/>
                <w:szCs w:val="18"/>
                <w:bdr w:val="none" w:sz="0" w:space="0" w:color="auto" w:frame="1"/>
              </w:rPr>
              <w:t>Національному стандарті України «Вагони вантажні магістральних залізничних</w:t>
            </w:r>
            <w:r w:rsidRPr="00D81FA3">
              <w:rPr>
                <w:rStyle w:val="apple-converted-space"/>
                <w:rFonts w:ascii="Times New Roman" w:hAnsi="Times New Roman" w:cs="Times New Roman"/>
                <w:bCs/>
                <w:sz w:val="18"/>
                <w:szCs w:val="18"/>
                <w:bdr w:val="none" w:sz="0" w:space="0" w:color="auto" w:frame="1"/>
              </w:rPr>
              <w:t> </w:t>
            </w:r>
            <w:r w:rsidRPr="00D81FA3">
              <w:rPr>
                <w:rFonts w:ascii="Times New Roman" w:hAnsi="Times New Roman" w:cs="Times New Roman"/>
                <w:bCs/>
                <w:sz w:val="18"/>
                <w:szCs w:val="18"/>
                <w:bdr w:val="none" w:sz="0" w:space="0" w:color="auto" w:frame="1"/>
              </w:rPr>
              <w:t>доріг колії</w:t>
            </w:r>
            <w:r w:rsidRPr="00D81FA3">
              <w:rPr>
                <w:rFonts w:ascii="Times New Roman" w:hAnsi="Times New Roman" w:cs="Times New Roman"/>
                <w:bCs/>
                <w:sz w:val="18"/>
                <w:szCs w:val="18"/>
                <w:bdr w:val="none" w:sz="0" w:space="0" w:color="auto" w:frame="1"/>
              </w:rPr>
              <w:br/>
              <w:t xml:space="preserve">1520 мм. </w:t>
            </w:r>
            <w:r w:rsidRPr="00D81FA3">
              <w:rPr>
                <w:rFonts w:ascii="Times New Roman" w:hAnsi="Times New Roman" w:cs="Times New Roman"/>
                <w:bCs/>
                <w:sz w:val="18"/>
                <w:szCs w:val="18"/>
                <w:bdr w:val="none" w:sz="0" w:space="0" w:color="auto" w:frame="1"/>
                <w:lang w:eastAsia="ru-RU"/>
              </w:rPr>
              <w:t xml:space="preserve">Загальні вимоги щодо забезпечення збереження  під час </w:t>
            </w:r>
            <w:proofErr w:type="spellStart"/>
            <w:r w:rsidRPr="00D81FA3">
              <w:rPr>
                <w:rFonts w:ascii="Times New Roman" w:hAnsi="Times New Roman" w:cs="Times New Roman"/>
                <w:bCs/>
                <w:sz w:val="18"/>
                <w:szCs w:val="18"/>
                <w:bdr w:val="none" w:sz="0" w:space="0" w:color="auto" w:frame="1"/>
                <w:lang w:eastAsia="ru-RU"/>
              </w:rPr>
              <w:t>завантажувально</w:t>
            </w:r>
            <w:proofErr w:type="spellEnd"/>
            <w:r w:rsidRPr="00D81FA3">
              <w:rPr>
                <w:rFonts w:ascii="Times New Roman" w:hAnsi="Times New Roman" w:cs="Times New Roman"/>
                <w:bCs/>
                <w:sz w:val="18"/>
                <w:szCs w:val="18"/>
                <w:bdr w:val="none" w:sz="0" w:space="0" w:color="auto" w:frame="1"/>
                <w:lang w:eastAsia="ru-RU"/>
              </w:rPr>
              <w:t>-розвантажувальних та маневрових робіт</w:t>
            </w:r>
            <w:r w:rsidRPr="00D81FA3">
              <w:rPr>
                <w:rStyle w:val="apple-converted-space"/>
                <w:rFonts w:ascii="Times New Roman" w:hAnsi="Times New Roman" w:cs="Times New Roman"/>
                <w:bCs/>
                <w:sz w:val="18"/>
                <w:szCs w:val="18"/>
                <w:bdr w:val="none" w:sz="0" w:space="0" w:color="auto" w:frame="1"/>
                <w:lang w:eastAsia="ru-RU"/>
              </w:rPr>
              <w:t> </w:t>
            </w:r>
            <w:r w:rsidRPr="00D81FA3">
              <w:rPr>
                <w:rFonts w:ascii="Times New Roman" w:hAnsi="Times New Roman" w:cs="Times New Roman"/>
                <w:bCs/>
                <w:sz w:val="18"/>
                <w:szCs w:val="18"/>
                <w:bdr w:val="none" w:sz="0" w:space="0" w:color="auto" w:frame="1"/>
                <w:lang w:eastAsia="ru-RU"/>
              </w:rPr>
              <w:br/>
              <w:t>(ГОСТ 22235-2010, IDT)»</w:t>
            </w:r>
            <w:r w:rsidRPr="00D81FA3">
              <w:rPr>
                <w:rFonts w:ascii="Times New Roman" w:hAnsi="Times New Roman" w:cs="Times New Roman"/>
                <w:sz w:val="18"/>
                <w:szCs w:val="18"/>
              </w:rPr>
              <w:t xml:space="preserve"> </w:t>
            </w:r>
          </w:p>
        </w:tc>
        <w:tc>
          <w:tcPr>
            <w:tcW w:w="1443" w:type="dxa"/>
            <w:gridSpan w:val="2"/>
          </w:tcPr>
          <w:p w:rsidR="006D7838" w:rsidRDefault="006D7838" w:rsidP="006D783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загальні вимоги,</w:t>
            </w:r>
            <w:r w:rsidRPr="00D81FA3">
              <w:rPr>
                <w:rFonts w:ascii="Times New Roman" w:hAnsi="Times New Roman" w:cs="Times New Roman"/>
                <w:sz w:val="18"/>
                <w:szCs w:val="18"/>
              </w:rPr>
              <w:br/>
              <w:t>пункт 6</w:t>
            </w:r>
          </w:p>
          <w:p w:rsidR="000B4306" w:rsidRPr="00D81FA3" w:rsidRDefault="000B4306" w:rsidP="000B4306">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p>
        </w:tc>
        <w:tc>
          <w:tcPr>
            <w:tcW w:w="1418" w:type="dxa"/>
          </w:tcPr>
          <w:p w:rsidR="006D7838" w:rsidRPr="00D81FA3" w:rsidRDefault="006D7838" w:rsidP="006D7838">
            <w:pPr>
              <w:spacing w:after="0" w:line="240" w:lineRule="auto"/>
              <w:rPr>
                <w:rFonts w:ascii="Times New Roman" w:hAnsi="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D7838" w:rsidRPr="00D81FA3" w:rsidRDefault="006D7838" w:rsidP="006D783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D7838" w:rsidRPr="00D81FA3" w:rsidRDefault="006D7838" w:rsidP="006D783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D7838" w:rsidRPr="00685E8D" w:rsidRDefault="006D7838" w:rsidP="006D7838">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D7838" w:rsidRPr="00D81FA3" w:rsidRDefault="006D7838" w:rsidP="006D7838">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D81FA3">
              <w:rPr>
                <w:rFonts w:ascii="Times New Roman" w:hAnsi="Times New Roman" w:cs="Times New Roman"/>
                <w:sz w:val="18"/>
                <w:szCs w:val="18"/>
              </w:rPr>
              <w:t>допустиме зміщення загального центру тяжіння вантажу у повздовжньому напрямку (відносно поперечної площини симетрії) при навантаженні вантажу та при його перевезенні визначається відповідно до таблиці 9 пункту 4.3 розділу 4 глави 1</w:t>
            </w:r>
            <w:r w:rsidRPr="00D81FA3">
              <w:rPr>
                <w:rFonts w:ascii="Times New Roman" w:hAnsi="Times New Roman" w:cs="Times New Roman"/>
                <w:sz w:val="18"/>
                <w:szCs w:val="18"/>
              </w:rPr>
              <w:br/>
              <w:t>додатку 3 до СМГС</w:t>
            </w:r>
          </w:p>
        </w:tc>
        <w:tc>
          <w:tcPr>
            <w:tcW w:w="1443" w:type="dxa"/>
            <w:gridSpan w:val="2"/>
          </w:tcPr>
          <w:p w:rsidR="000B4306"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4.3, таблиця 9</w:t>
            </w:r>
          </w:p>
          <w:p w:rsidR="00675ACF" w:rsidRPr="00D81FA3" w:rsidRDefault="000B4306"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910C72" w:rsidP="00675ACF">
            <w:pPr>
              <w:spacing w:after="0" w:line="240" w:lineRule="auto"/>
              <w:jc w:val="both"/>
              <w:rPr>
                <w:rFonts w:ascii="Times New Roman" w:hAnsi="Times New Roman" w:cs="Times New Roman"/>
                <w:color w:val="292B2C"/>
                <w:sz w:val="18"/>
                <w:szCs w:val="18"/>
              </w:rPr>
            </w:pPr>
            <w:r w:rsidRPr="00910C72">
              <w:rPr>
                <w:rFonts w:ascii="Times New Roman" w:hAnsi="Times New Roman" w:cs="Times New Roman"/>
                <w:sz w:val="18"/>
                <w:szCs w:val="18"/>
              </w:rPr>
              <w:t>інші 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0B4306"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D81FA3">
              <w:rPr>
                <w:rFonts w:ascii="Times New Roman" w:hAnsi="Times New Roman" w:cs="Times New Roman"/>
                <w:sz w:val="18"/>
                <w:szCs w:val="18"/>
              </w:rPr>
              <w:t>допустиме зміщення загального центру тяжіння вантажу у поперечному  напрямку (відносно повздовжньої площини симетрії) при навантаженні вантажу та при його перевезенні визначається відповідно до таблиці 10 пункту 4.3 розділу 4 глави 1</w:t>
            </w:r>
            <w:r w:rsidRPr="00D81FA3">
              <w:rPr>
                <w:rFonts w:ascii="Times New Roman" w:hAnsi="Times New Roman" w:cs="Times New Roman"/>
                <w:sz w:val="18"/>
                <w:szCs w:val="18"/>
              </w:rPr>
              <w:br/>
              <w:t>додатку 3 до СМГС</w:t>
            </w:r>
          </w:p>
        </w:tc>
        <w:tc>
          <w:tcPr>
            <w:tcW w:w="1443" w:type="dxa"/>
            <w:gridSpan w:val="2"/>
          </w:tcPr>
          <w:p w:rsidR="000433BA" w:rsidRDefault="00675ACF" w:rsidP="000433BA">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4.3, таблиця 10</w:t>
            </w:r>
          </w:p>
          <w:p w:rsidR="00675ACF" w:rsidRPr="00D81FA3" w:rsidRDefault="000433BA" w:rsidP="000433BA">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максимальні відстані між центрами тяжіння вантажів при кососиметричному їх розміщенні наведені у таблиці 11 пункту 4.8 розділу 4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4.8, таблиця 11</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вимоги щодо розміщення підкладок у межах бази платформи, наведені у таблиці 12 пункту 4.9 розділу 4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4.9, таблиця 12</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w:t>
            </w:r>
            <w:r w:rsidRPr="006D7838">
              <w:rPr>
                <w:rFonts w:ascii="Times New Roman" w:hAnsi="Times New Roman" w:cs="Times New Roman"/>
                <w:color w:val="000000"/>
                <w:sz w:val="18"/>
                <w:szCs w:val="18"/>
              </w:rPr>
              <w:lastRenderedPageBreak/>
              <w:t>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w:t>
            </w:r>
            <w:r w:rsidRPr="00685E8D">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підкладок за межами бази платформи, наведені у таблиці 13 пункту 4.9 розділу 4 глави 1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4.9, таблиця 13</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вимоги щодо допустимих  навантажень на поперечні балки чотиривісних піввагонів, наведені у таблиці 15 пункту 4.10 розділу 4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4.10, таблиця 15</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w:t>
            </w:r>
            <w:r w:rsidRPr="006D7838">
              <w:rPr>
                <w:rFonts w:ascii="Times New Roman" w:hAnsi="Times New Roman" w:cs="Times New Roman"/>
                <w:color w:val="000000"/>
                <w:sz w:val="18"/>
                <w:szCs w:val="18"/>
              </w:rPr>
              <w:lastRenderedPageBreak/>
              <w:t>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вимоги щодо допустимих схем розподілу навантажень на кришку люка піввагона, наведені у пункті 4.11 розділу 4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4.11</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вимоги щодо допустимих навантажень на деталі та вузли платформ, що використовуються для кріплення вантажу, наведені у таблиці 16 пункту 5.1 розділу 5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5, </w:t>
            </w:r>
            <w:r w:rsidRPr="00D81FA3">
              <w:rPr>
                <w:rFonts w:ascii="Times New Roman" w:hAnsi="Times New Roman" w:cs="Times New Roman"/>
                <w:sz w:val="18"/>
                <w:szCs w:val="18"/>
              </w:rPr>
              <w:br/>
              <w:t>пункт 5.1, таблиця 16</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0433BA"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допустимих навантажень на металеві борти універсальних платформ, які були побудовані після 1964 року, наведені у таблиці 17</w:t>
            </w:r>
            <w:r w:rsidRPr="00D81FA3">
              <w:rPr>
                <w:rFonts w:ascii="Times New Roman" w:hAnsi="Times New Roman" w:cs="Times New Roman"/>
                <w:sz w:val="18"/>
                <w:szCs w:val="18"/>
              </w:rPr>
              <w:br/>
              <w:t xml:space="preserve">пункту 5.1 розділу 5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5, </w:t>
            </w:r>
            <w:r w:rsidRPr="00D81FA3">
              <w:rPr>
                <w:rFonts w:ascii="Times New Roman" w:hAnsi="Times New Roman" w:cs="Times New Roman"/>
                <w:sz w:val="18"/>
                <w:szCs w:val="18"/>
              </w:rPr>
              <w:br/>
              <w:t>пункт 5.1, таблиця 17</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допустимих навантажень на елементи кузова універсальних піввагонів, наведені у таблиці 18 пункту 5.2 розділу 5 глави 1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5, </w:t>
            </w:r>
            <w:r w:rsidRPr="00D81FA3">
              <w:rPr>
                <w:rFonts w:ascii="Times New Roman" w:hAnsi="Times New Roman" w:cs="Times New Roman"/>
                <w:sz w:val="18"/>
                <w:szCs w:val="18"/>
              </w:rPr>
              <w:br/>
              <w:t>пункт 5.2, таблиця 18</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вимоги щодо допустимих навантажень на </w:t>
            </w:r>
            <w:proofErr w:type="spellStart"/>
            <w:r w:rsidRPr="00D81FA3">
              <w:rPr>
                <w:rFonts w:ascii="Times New Roman" w:hAnsi="Times New Roman" w:cs="Times New Roman"/>
                <w:sz w:val="18"/>
                <w:szCs w:val="18"/>
              </w:rPr>
              <w:t>ув’язочні</w:t>
            </w:r>
            <w:proofErr w:type="spellEnd"/>
            <w:r w:rsidRPr="00D81FA3">
              <w:rPr>
                <w:rFonts w:ascii="Times New Roman" w:hAnsi="Times New Roman" w:cs="Times New Roman"/>
                <w:sz w:val="18"/>
                <w:szCs w:val="18"/>
              </w:rPr>
              <w:t xml:space="preserve"> пристрої піввагонів, наведені у таблиці 19</w:t>
            </w:r>
            <w:r w:rsidRPr="00D81FA3">
              <w:rPr>
                <w:rFonts w:ascii="Times New Roman" w:hAnsi="Times New Roman" w:cs="Times New Roman"/>
                <w:sz w:val="18"/>
                <w:szCs w:val="18"/>
              </w:rPr>
              <w:br/>
              <w:t xml:space="preserve">пункту 5.2 розділу 5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5, </w:t>
            </w:r>
            <w:r w:rsidRPr="00D81FA3">
              <w:rPr>
                <w:rFonts w:ascii="Times New Roman" w:hAnsi="Times New Roman" w:cs="Times New Roman"/>
                <w:sz w:val="18"/>
                <w:szCs w:val="18"/>
              </w:rPr>
              <w:br/>
              <w:t>пункт 5.2, таблиця 19</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w:t>
            </w:r>
            <w:r w:rsidRPr="006D7838">
              <w:rPr>
                <w:rFonts w:ascii="Times New Roman" w:hAnsi="Times New Roman" w:cs="Times New Roman"/>
                <w:color w:val="000000"/>
                <w:sz w:val="18"/>
                <w:szCs w:val="18"/>
              </w:rPr>
              <w:lastRenderedPageBreak/>
              <w:t>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w:t>
            </w:r>
            <w:r w:rsidRPr="00685E8D">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допустимих моментів на згинання у рамах чотиривісних піввагонів та платформ, наведені у таблиці 14</w:t>
            </w:r>
            <w:r w:rsidRPr="00D81FA3">
              <w:rPr>
                <w:rFonts w:ascii="Times New Roman" w:hAnsi="Times New Roman" w:cs="Times New Roman"/>
                <w:sz w:val="18"/>
                <w:szCs w:val="18"/>
              </w:rPr>
              <w:br/>
              <w:t xml:space="preserve">пункту 4.10 розділу 4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4, </w:t>
            </w:r>
            <w:r w:rsidRPr="00D81FA3">
              <w:rPr>
                <w:rFonts w:ascii="Times New Roman" w:hAnsi="Times New Roman" w:cs="Times New Roman"/>
                <w:sz w:val="18"/>
                <w:szCs w:val="18"/>
              </w:rPr>
              <w:br/>
              <w:t>пункт 4.10, таблиця 14</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для вантажів, способи розміщення і кріплення яких на відкритому рухомому складі не передбачені відповідними главами  додатку 3 до СМГС, застосовуються місцеві технічні умови (МТУ) або схеми розміщення і кріплення вантажів (НТУ), розроблені у відповідності до вимог розділу 13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розділ 13 пункти</w:t>
            </w:r>
          </w:p>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13.1 – 13.3</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w:t>
            </w:r>
            <w:r w:rsidRPr="006D7838">
              <w:rPr>
                <w:rFonts w:ascii="Times New Roman" w:hAnsi="Times New Roman" w:cs="Times New Roman"/>
                <w:color w:val="000000"/>
                <w:sz w:val="18"/>
                <w:szCs w:val="18"/>
              </w:rPr>
              <w:lastRenderedPageBreak/>
              <w:t>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вагони перед навантаженням </w:t>
            </w:r>
          </w:p>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повинні бути очищені від залишків вантажу, що перевозився раніше, засобів кріплення, мусору, бруду, снігу та льоду. Конструктивні зазори кузова вагону, які можуть стати причиною пошкодження або втрати вантажу, повинні бути закриті із середини вагону. Спосіб закриття таких зазорів повинен забезпечувати збереження вагона, можливість поновлення первинного робочого стану вагона після перевезення вантажу і не повинен вносити зміни у конструкцію вагона. Застосування для таких цілей монтажної піни та інших подібних матеріалів заборонено.</w:t>
            </w:r>
          </w:p>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У зимовий період підлога вагона та поверхня підкладок у місцях спирання вантажу повинні бути посипані сухим піском шаром у 2 мм</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7, </w:t>
            </w:r>
            <w:r w:rsidRPr="00D81FA3">
              <w:rPr>
                <w:rFonts w:ascii="Times New Roman" w:hAnsi="Times New Roman" w:cs="Times New Roman"/>
                <w:sz w:val="18"/>
                <w:szCs w:val="18"/>
              </w:rPr>
              <w:br/>
              <w:t>пункт 7.1</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вимоги щодо засобів кріплення вантажів у вагонах, наведені у пунктах 9.1 – 9.28 розділу 9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9, </w:t>
            </w:r>
            <w:r w:rsidRPr="00D81FA3">
              <w:rPr>
                <w:rFonts w:ascii="Times New Roman" w:hAnsi="Times New Roman" w:cs="Times New Roman"/>
                <w:sz w:val="18"/>
                <w:szCs w:val="18"/>
              </w:rPr>
              <w:br/>
              <w:t xml:space="preserve">пункти </w:t>
            </w:r>
          </w:p>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9.1 – 9.28</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w:t>
            </w:r>
            <w:r w:rsidRPr="006D7838">
              <w:rPr>
                <w:rFonts w:ascii="Times New Roman" w:hAnsi="Times New Roman" w:cs="Times New Roman"/>
                <w:color w:val="000000"/>
                <w:sz w:val="18"/>
                <w:szCs w:val="18"/>
              </w:rPr>
              <w:lastRenderedPageBreak/>
              <w:t>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w:t>
            </w:r>
            <w:r w:rsidRPr="00685E8D">
              <w:rPr>
                <w:rFonts w:ascii="Times New Roman" w:hAnsi="Times New Roman" w:cs="Times New Roman"/>
                <w:color w:val="000000"/>
                <w:sz w:val="18"/>
                <w:szCs w:val="18"/>
              </w:rPr>
              <w:lastRenderedPageBreak/>
              <w:t>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багатооборотних засобів кріплення вантажів у вагонах, наведені у пунктах 10.1 – 10.6 розділу 10 глави 1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10, </w:t>
            </w:r>
            <w:r w:rsidRPr="00D81FA3">
              <w:rPr>
                <w:rFonts w:ascii="Times New Roman" w:hAnsi="Times New Roman" w:cs="Times New Roman"/>
                <w:sz w:val="18"/>
                <w:szCs w:val="18"/>
              </w:rPr>
              <w:br/>
              <w:t>пункти</w:t>
            </w:r>
          </w:p>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10.1 – 10.6</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методика розрахунку розміщення і кріплення вантажів у вагонах наведена у пунктах 11.1 – 11.5 </w:t>
            </w:r>
            <w:r w:rsidRPr="00D81FA3">
              <w:rPr>
                <w:rFonts w:ascii="Times New Roman" w:hAnsi="Times New Roman" w:cs="Times New Roman"/>
                <w:sz w:val="18"/>
                <w:szCs w:val="18"/>
              </w:rPr>
              <w:br/>
              <w:t xml:space="preserve">розділу 11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11, </w:t>
            </w:r>
            <w:r w:rsidRPr="00D81FA3">
              <w:rPr>
                <w:rFonts w:ascii="Times New Roman" w:hAnsi="Times New Roman" w:cs="Times New Roman"/>
                <w:sz w:val="18"/>
                <w:szCs w:val="18"/>
              </w:rPr>
              <w:br/>
              <w:t>пункти</w:t>
            </w:r>
          </w:p>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11.1 – 11.5</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збереження залізничного рухомого </w:t>
            </w:r>
            <w:r w:rsidRPr="006D7838">
              <w:rPr>
                <w:rFonts w:ascii="Times New Roman" w:hAnsi="Times New Roman" w:cs="Times New Roman"/>
                <w:color w:val="000000"/>
                <w:sz w:val="18"/>
                <w:szCs w:val="18"/>
              </w:rPr>
              <w:lastRenderedPageBreak/>
              <w:t>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 xml:space="preserve">особливості розміщення і кріплення вантажів, які при навантаженні у вагон, виходять за межі однієї або двох кінцевих балок його рами, наведені у пунктах 12.1 – 12.9 розділу 12 глави 1 додатку 3 до СМГС   </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глава 1, </w:t>
            </w:r>
            <w:r w:rsidRPr="00D81FA3">
              <w:rPr>
                <w:rFonts w:ascii="Times New Roman" w:hAnsi="Times New Roman" w:cs="Times New Roman"/>
                <w:sz w:val="18"/>
                <w:szCs w:val="18"/>
              </w:rPr>
              <w:br/>
              <w:t xml:space="preserve">розділ 12, </w:t>
            </w:r>
            <w:r w:rsidRPr="00D81FA3">
              <w:rPr>
                <w:rFonts w:ascii="Times New Roman" w:hAnsi="Times New Roman" w:cs="Times New Roman"/>
                <w:sz w:val="18"/>
                <w:szCs w:val="18"/>
              </w:rPr>
              <w:br/>
              <w:t>пункти</w:t>
            </w:r>
          </w:p>
          <w:p w:rsidR="000433BA" w:rsidRDefault="00675ACF" w:rsidP="000433BA">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12.1 – 12.9</w:t>
            </w:r>
          </w:p>
          <w:p w:rsidR="00675ACF" w:rsidRPr="00D81FA3" w:rsidRDefault="000433BA" w:rsidP="000433BA">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лісоматеріалів, наведені у главі 2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2</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металопродукції та брухту металевого, наведені у главі 3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3</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lastRenderedPageBreak/>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w:t>
            </w:r>
            <w:r w:rsidRPr="00685E8D">
              <w:rPr>
                <w:rFonts w:ascii="Times New Roman" w:hAnsi="Times New Roman" w:cs="Times New Roman"/>
                <w:color w:val="000000"/>
                <w:sz w:val="18"/>
                <w:szCs w:val="18"/>
              </w:rPr>
              <w:lastRenderedPageBreak/>
              <w:t>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будівельних вантажів, наведені у главі 4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4</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вантажів з пласкими опорами, наведені у главі 5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5</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w:t>
            </w:r>
            <w:r w:rsidRPr="006D7838">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вантажів циліндричної форми, наведені у главі 6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6</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колісної техніки, наведені у главі 7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7</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675ACF" w:rsidP="00675ACF">
            <w:pPr>
              <w:spacing w:after="0" w:line="240" w:lineRule="auto"/>
              <w:jc w:val="center"/>
              <w:rPr>
                <w:rFonts w:ascii="Times New Roman" w:hAnsi="Times New Roman" w:cs="Times New Roman"/>
                <w:sz w:val="18"/>
                <w:szCs w:val="18"/>
              </w:rPr>
            </w:pP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техніки на гусеницях, наведені у главі 8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8</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контейнерів та кузовів, що знімаються, наведені у главі 9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9</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вантажів, що сформовані у пакети, наведені у главі 10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10</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w:t>
            </w:r>
            <w:r w:rsidRPr="006D7838">
              <w:rPr>
                <w:rFonts w:ascii="Times New Roman" w:hAnsi="Times New Roman" w:cs="Times New Roman"/>
                <w:color w:val="000000"/>
                <w:sz w:val="18"/>
                <w:szCs w:val="18"/>
              </w:rPr>
              <w:lastRenderedPageBreak/>
              <w:t>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w:t>
            </w:r>
            <w:r w:rsidRPr="00685E8D">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вантажів у критих вагонах, наведені у главі 11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11</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автопоїздів, автомобілів, напівпричепів, причепів, тягачів, автомобільних кузовів, що знімаються, наведені у главі 12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12</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w:t>
            </w:r>
            <w:r w:rsidRPr="006D7838">
              <w:rPr>
                <w:rFonts w:ascii="Times New Roman" w:hAnsi="Times New Roman" w:cs="Times New Roman"/>
                <w:color w:val="000000"/>
                <w:sz w:val="18"/>
                <w:szCs w:val="18"/>
              </w:rPr>
              <w:lastRenderedPageBreak/>
              <w:t>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і кріплення шин і коліс, наведені у главі 13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13</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675ACF" w:rsidRPr="00D81FA3" w:rsidRDefault="00675ACF" w:rsidP="00675ACF">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675ACF" w:rsidRPr="00D81FA3" w:rsidTr="00777AE2">
        <w:trPr>
          <w:trHeight w:val="291"/>
        </w:trPr>
        <w:tc>
          <w:tcPr>
            <w:tcW w:w="646" w:type="dxa"/>
          </w:tcPr>
          <w:p w:rsidR="00675ACF" w:rsidRPr="00D81FA3" w:rsidRDefault="00C83554" w:rsidP="00675A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433" w:type="dxa"/>
            <w:gridSpan w:val="2"/>
          </w:tcPr>
          <w:p w:rsidR="00675ACF" w:rsidRPr="00D81FA3" w:rsidRDefault="00675ACF" w:rsidP="00675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D81FA3">
              <w:rPr>
                <w:rFonts w:ascii="Times New Roman" w:hAnsi="Times New Roman" w:cs="Times New Roman"/>
                <w:sz w:val="18"/>
                <w:szCs w:val="18"/>
              </w:rPr>
              <w:t>вимоги щодо розміщення  вантажів, що перевозяться навалом та насипом на відкритому рухомому складі, наведені у главі 14 додатку 3 до СМГС</w:t>
            </w:r>
          </w:p>
        </w:tc>
        <w:tc>
          <w:tcPr>
            <w:tcW w:w="1443" w:type="dxa"/>
            <w:gridSpan w:val="2"/>
          </w:tcPr>
          <w:p w:rsidR="000433BA" w:rsidRDefault="00675ACF"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глава 14</w:t>
            </w:r>
          </w:p>
          <w:p w:rsidR="00675ACF" w:rsidRPr="00D81FA3" w:rsidRDefault="000433BA" w:rsidP="00675ACF">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додатк</w:t>
            </w:r>
            <w:r>
              <w:rPr>
                <w:rFonts w:ascii="Times New Roman" w:hAnsi="Times New Roman" w:cs="Times New Roman"/>
                <w:sz w:val="18"/>
                <w:szCs w:val="18"/>
              </w:rPr>
              <w:t>у</w:t>
            </w:r>
            <w:r w:rsidRPr="00D81FA3">
              <w:rPr>
                <w:rFonts w:ascii="Times New Roman" w:hAnsi="Times New Roman" w:cs="Times New Roman"/>
                <w:sz w:val="18"/>
                <w:szCs w:val="18"/>
              </w:rPr>
              <w:t xml:space="preserve"> 3 до СМГС</w:t>
            </w:r>
            <w:r w:rsidR="00675ACF" w:rsidRPr="00D81FA3">
              <w:rPr>
                <w:rFonts w:ascii="Times New Roman" w:hAnsi="Times New Roman" w:cs="Times New Roman"/>
                <w:sz w:val="18"/>
                <w:szCs w:val="18"/>
              </w:rPr>
              <w:t xml:space="preserve">   </w:t>
            </w:r>
          </w:p>
        </w:tc>
        <w:tc>
          <w:tcPr>
            <w:tcW w:w="1418" w:type="dxa"/>
          </w:tcPr>
          <w:p w:rsidR="00E24184" w:rsidRDefault="00675ACF" w:rsidP="00675ACF">
            <w:pPr>
              <w:spacing w:after="0" w:line="240" w:lineRule="auto"/>
              <w:rPr>
                <w:rFonts w:ascii="Times New Roman" w:hAnsi="Times New Roman" w:cs="Times New Roman"/>
                <w:color w:val="000000"/>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Pr="006D7838">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p w:rsidR="00E24184" w:rsidRDefault="00E24184" w:rsidP="00675ACF">
            <w:pPr>
              <w:spacing w:after="0" w:line="240" w:lineRule="auto"/>
              <w:rPr>
                <w:rFonts w:ascii="Times New Roman" w:hAnsi="Times New Roman" w:cs="Times New Roman"/>
                <w:color w:val="000000"/>
                <w:sz w:val="18"/>
                <w:szCs w:val="18"/>
              </w:rPr>
            </w:pPr>
          </w:p>
          <w:p w:rsidR="00E24184" w:rsidRPr="00D81FA3" w:rsidRDefault="00E24184" w:rsidP="00675ACF">
            <w:pPr>
              <w:spacing w:after="0" w:line="240" w:lineRule="auto"/>
              <w:rPr>
                <w:rFonts w:ascii="Times New Roman" w:hAnsi="Times New Roman" w:cs="Times New Roman"/>
                <w:sz w:val="18"/>
                <w:szCs w:val="18"/>
              </w:rPr>
            </w:pPr>
          </w:p>
        </w:tc>
        <w:tc>
          <w:tcPr>
            <w:tcW w:w="1417" w:type="dxa"/>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75ACF" w:rsidRPr="00D81FA3" w:rsidRDefault="00675ACF" w:rsidP="00675ACF">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75ACF" w:rsidRPr="00D81FA3" w:rsidRDefault="00675ACF" w:rsidP="00675ACF">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75ACF" w:rsidRPr="004F69BA" w:rsidRDefault="007B0E53" w:rsidP="00675ACF">
            <w:pPr>
              <w:spacing w:after="0" w:line="240" w:lineRule="auto"/>
              <w:jc w:val="both"/>
              <w:rPr>
                <w:rFonts w:ascii="Times New Roman" w:hAnsi="Times New Roman" w:cs="Times New Roman"/>
                <w:color w:val="292B2C"/>
                <w:sz w:val="18"/>
                <w:szCs w:val="18"/>
              </w:rPr>
            </w:pPr>
            <w:r>
              <w:rPr>
                <w:rFonts w:ascii="Times New Roman" w:hAnsi="Times New Roman" w:cs="Times New Roman"/>
                <w:sz w:val="18"/>
                <w:szCs w:val="18"/>
              </w:rPr>
              <w:t xml:space="preserve">інші </w:t>
            </w:r>
            <w:r w:rsidRPr="00685E8D">
              <w:rPr>
                <w:rFonts w:ascii="Times New Roman" w:hAnsi="Times New Roman" w:cs="Times New Roman"/>
                <w:color w:val="000000"/>
                <w:sz w:val="18"/>
                <w:szCs w:val="18"/>
              </w:rPr>
              <w:t>обов’язков</w:t>
            </w:r>
            <w:r>
              <w:rPr>
                <w:rFonts w:ascii="Times New Roman" w:hAnsi="Times New Roman" w:cs="Times New Roman"/>
                <w:color w:val="000000"/>
                <w:sz w:val="18"/>
                <w:szCs w:val="18"/>
              </w:rPr>
              <w:t>і</w:t>
            </w:r>
            <w:r w:rsidRPr="00685E8D">
              <w:rPr>
                <w:rFonts w:ascii="Times New Roman" w:hAnsi="Times New Roman" w:cs="Times New Roman"/>
                <w:color w:val="000000"/>
                <w:sz w:val="18"/>
                <w:szCs w:val="18"/>
              </w:rPr>
              <w:t xml:space="preserve"> для дотримання всіма учасниками перевезення вимог</w:t>
            </w:r>
            <w:r>
              <w:rPr>
                <w:rFonts w:ascii="Times New Roman" w:hAnsi="Times New Roman" w:cs="Times New Roman"/>
                <w:color w:val="000000"/>
                <w:sz w:val="18"/>
                <w:szCs w:val="18"/>
              </w:rPr>
              <w:t>и</w:t>
            </w:r>
            <w:r w:rsidRPr="00685E8D">
              <w:rPr>
                <w:rFonts w:ascii="Times New Roman" w:hAnsi="Times New Roman" w:cs="Times New Roman"/>
                <w:color w:val="000000"/>
                <w:sz w:val="18"/>
                <w:szCs w:val="18"/>
              </w:rPr>
              <w:t xml:space="preserve">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685E8D">
              <w:rPr>
                <w:rFonts w:ascii="Times New Roman" w:hAnsi="Times New Roman" w:cs="Times New Roman"/>
                <w:sz w:val="18"/>
                <w:szCs w:val="18"/>
              </w:rPr>
              <w:t>, виконуються</w:t>
            </w:r>
          </w:p>
        </w:tc>
        <w:tc>
          <w:tcPr>
            <w:tcW w:w="391" w:type="dxa"/>
          </w:tcPr>
          <w:p w:rsidR="00675ACF" w:rsidRPr="00D81FA3" w:rsidRDefault="00675ACF" w:rsidP="00675ACF">
            <w:pPr>
              <w:spacing w:after="0" w:line="240" w:lineRule="auto"/>
              <w:jc w:val="both"/>
              <w:rPr>
                <w:rFonts w:ascii="Times New Roman" w:hAnsi="Times New Roman" w:cs="Times New Roman"/>
                <w:sz w:val="18"/>
                <w:szCs w:val="18"/>
              </w:rPr>
            </w:pPr>
          </w:p>
        </w:tc>
      </w:tr>
      <w:tr w:rsidR="001D3DEE" w:rsidRPr="00D81FA3" w:rsidTr="000B3A13">
        <w:trPr>
          <w:trHeight w:val="291"/>
        </w:trPr>
        <w:tc>
          <w:tcPr>
            <w:tcW w:w="646" w:type="dxa"/>
          </w:tcPr>
          <w:p w:rsidR="001D3DEE" w:rsidRPr="001D3DEE" w:rsidRDefault="001D3DEE" w:rsidP="001D3DEE">
            <w:pPr>
              <w:ind w:left="-57" w:right="-57"/>
              <w:jc w:val="center"/>
              <w:rPr>
                <w:rFonts w:ascii="Times New Roman" w:hAnsi="Times New Roman" w:cs="Times New Roman"/>
                <w:b/>
                <w:sz w:val="18"/>
                <w:szCs w:val="18"/>
              </w:rPr>
            </w:pPr>
            <w:r w:rsidRPr="001D3DEE">
              <w:rPr>
                <w:rFonts w:ascii="Times New Roman" w:hAnsi="Times New Roman" w:cs="Times New Roman"/>
                <w:b/>
                <w:sz w:val="18"/>
                <w:szCs w:val="18"/>
              </w:rPr>
              <w:lastRenderedPageBreak/>
              <w:t>4</w:t>
            </w:r>
          </w:p>
        </w:tc>
        <w:tc>
          <w:tcPr>
            <w:tcW w:w="14204" w:type="dxa"/>
            <w:gridSpan w:val="16"/>
          </w:tcPr>
          <w:p w:rsidR="00011418" w:rsidRPr="00011418" w:rsidRDefault="00011418" w:rsidP="00011418">
            <w:pPr>
              <w:spacing w:after="0" w:line="240" w:lineRule="auto"/>
              <w:ind w:left="-57" w:right="-57"/>
              <w:jc w:val="center"/>
              <w:rPr>
                <w:rFonts w:ascii="Times New Roman" w:hAnsi="Times New Roman" w:cs="Times New Roman"/>
                <w:b/>
                <w:sz w:val="18"/>
                <w:szCs w:val="18"/>
              </w:rPr>
            </w:pPr>
            <w:r w:rsidRPr="00011418">
              <w:rPr>
                <w:rFonts w:ascii="Times New Roman" w:hAnsi="Times New Roman" w:cs="Times New Roman"/>
                <w:b/>
                <w:sz w:val="18"/>
                <w:szCs w:val="18"/>
              </w:rPr>
              <w:t>питання для перевірки до</w:t>
            </w:r>
            <w:r w:rsidR="00857840">
              <w:rPr>
                <w:rFonts w:ascii="Times New Roman" w:hAnsi="Times New Roman" w:cs="Times New Roman"/>
                <w:b/>
                <w:sz w:val="18"/>
                <w:szCs w:val="18"/>
              </w:rPr>
              <w:t>держання</w:t>
            </w:r>
            <w:r w:rsidRPr="00011418">
              <w:rPr>
                <w:rFonts w:ascii="Times New Roman" w:hAnsi="Times New Roman" w:cs="Times New Roman"/>
                <w:b/>
                <w:sz w:val="18"/>
                <w:szCs w:val="18"/>
              </w:rPr>
              <w:t xml:space="preserve"> суб’єктами господарювання у сфері  залізничного транспорту вимог Правил приймання вантажів до перевезення, </w:t>
            </w:r>
          </w:p>
          <w:p w:rsidR="001D3DEE" w:rsidRPr="001D3DEE" w:rsidRDefault="00011418" w:rsidP="00011418">
            <w:pPr>
              <w:spacing w:after="0" w:line="240" w:lineRule="auto"/>
              <w:ind w:left="-57" w:right="-57"/>
              <w:jc w:val="center"/>
              <w:rPr>
                <w:rFonts w:ascii="Times New Roman" w:hAnsi="Times New Roman" w:cs="Times New Roman"/>
                <w:b/>
                <w:sz w:val="18"/>
                <w:szCs w:val="18"/>
              </w:rPr>
            </w:pPr>
            <w:r w:rsidRPr="00011418">
              <w:rPr>
                <w:rFonts w:ascii="Times New Roman" w:hAnsi="Times New Roman" w:cs="Times New Roman"/>
                <w:b/>
                <w:sz w:val="18"/>
                <w:szCs w:val="18"/>
              </w:rPr>
              <w:t>затверджених наказом Міністерства транспорту України від 21.11.2000 № 644,</w:t>
            </w:r>
            <w:r w:rsidRPr="00011418">
              <w:rPr>
                <w:rFonts w:ascii="Times New Roman" w:hAnsi="Times New Roman" w:cs="Times New Roman"/>
                <w:b/>
                <w:sz w:val="18"/>
                <w:szCs w:val="18"/>
              </w:rPr>
              <w:br/>
              <w:t>зареєстрованих в Міністерстві юстиції України 24.11.2000 за № 861/5082</w:t>
            </w:r>
            <w:r w:rsidRPr="00011418">
              <w:rPr>
                <w:rFonts w:ascii="Times New Roman" w:hAnsi="Times New Roman" w:cs="Times New Roman"/>
                <w:b/>
                <w:sz w:val="18"/>
                <w:szCs w:val="18"/>
              </w:rPr>
              <w:br/>
              <w:t xml:space="preserve"> (далі – Правила приймання вантажів до перевезення)</w:t>
            </w: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w:t>
            </w:r>
          </w:p>
        </w:tc>
        <w:tc>
          <w:tcPr>
            <w:tcW w:w="2433" w:type="dxa"/>
            <w:gridSpan w:val="2"/>
          </w:tcPr>
          <w:p w:rsidR="00926AA0" w:rsidRPr="00D81FA3" w:rsidRDefault="00926AA0" w:rsidP="00926AA0">
            <w:pPr>
              <w:spacing w:after="0" w:line="240" w:lineRule="auto"/>
              <w:jc w:val="both"/>
              <w:rPr>
                <w:rFonts w:ascii="Times New Roman" w:hAnsi="Times New Roman" w:cs="Times New Roman"/>
                <w:sz w:val="18"/>
                <w:szCs w:val="18"/>
              </w:rPr>
            </w:pPr>
            <w:r w:rsidRPr="00D81FA3">
              <w:rPr>
                <w:rFonts w:ascii="Times New Roman" w:hAnsi="Times New Roman" w:cs="Times New Roman"/>
                <w:color w:val="000000"/>
                <w:sz w:val="18"/>
                <w:szCs w:val="18"/>
                <w:shd w:val="clear" w:color="auto" w:fill="FFFFFF"/>
              </w:rPr>
              <w:t>маса вантажів, які перевозяться навалом, насипом, наливом, визначається зважуванням на вагонних вагах. Допускається використання інших типів ваг, крім вагонних, за умови їх відповідності вимогам законодавства про метрологію</w:t>
            </w:r>
          </w:p>
        </w:tc>
        <w:tc>
          <w:tcPr>
            <w:tcW w:w="1443" w:type="dxa"/>
            <w:gridSpan w:val="2"/>
          </w:tcPr>
          <w:p w:rsidR="00865FB9" w:rsidRDefault="00865FB9" w:rsidP="00926AA0">
            <w:pPr>
              <w:spacing w:after="0" w:line="240" w:lineRule="auto"/>
              <w:rPr>
                <w:rFonts w:ascii="Times New Roman" w:hAnsi="Times New Roman" w:cs="Times New Roman"/>
                <w:sz w:val="18"/>
                <w:szCs w:val="18"/>
              </w:rPr>
            </w:pPr>
            <w:r w:rsidRPr="00865FB9">
              <w:rPr>
                <w:rFonts w:ascii="Times New Roman" w:hAnsi="Times New Roman" w:cs="Times New Roman"/>
                <w:sz w:val="18"/>
                <w:szCs w:val="18"/>
              </w:rPr>
              <w:t>пункт 7</w:t>
            </w:r>
          </w:p>
          <w:p w:rsidR="00926AA0" w:rsidRPr="00D81FA3" w:rsidRDefault="00865FB9" w:rsidP="00926AA0">
            <w:pPr>
              <w:spacing w:after="0" w:line="240" w:lineRule="auto"/>
              <w:rPr>
                <w:rFonts w:ascii="Times New Roman" w:hAnsi="Times New Roman" w:cs="Times New Roman"/>
                <w:sz w:val="18"/>
                <w:szCs w:val="18"/>
              </w:rPr>
            </w:pPr>
            <w:r w:rsidRPr="00865FB9">
              <w:rPr>
                <w:rFonts w:ascii="Times New Roman" w:hAnsi="Times New Roman" w:cs="Times New Roman"/>
                <w:sz w:val="18"/>
                <w:szCs w:val="18"/>
              </w:rPr>
              <w:t>Правил приймання вантажів до перевезення</w:t>
            </w:r>
            <w:r w:rsidRPr="00865FB9">
              <w:rPr>
                <w:rFonts w:ascii="Times New Roman" w:hAnsi="Times New Roman" w:cs="Times New Roman"/>
                <w:sz w:val="18"/>
                <w:szCs w:val="18"/>
              </w:rPr>
              <w:br/>
            </w:r>
          </w:p>
        </w:tc>
        <w:tc>
          <w:tcPr>
            <w:tcW w:w="1418" w:type="dxa"/>
          </w:tcPr>
          <w:p w:rsidR="00926AA0" w:rsidRPr="00D81FA3" w:rsidRDefault="00926AA0" w:rsidP="00926AA0">
            <w:pPr>
              <w:spacing w:after="0" w:line="240" w:lineRule="auto"/>
              <w:jc w:val="both"/>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Pr>
                <w:rFonts w:ascii="Times New Roman" w:hAnsi="Times New Roman" w:cs="Times New Roman"/>
                <w:sz w:val="18"/>
                <w:szCs w:val="18"/>
              </w:rPr>
              <w:t xml:space="preserve">визначення </w:t>
            </w:r>
            <w:r w:rsidRPr="00D81FA3">
              <w:rPr>
                <w:rFonts w:ascii="Times New Roman" w:hAnsi="Times New Roman" w:cs="Times New Roman"/>
                <w:sz w:val="18"/>
                <w:szCs w:val="18"/>
              </w:rPr>
              <w:t>мас</w:t>
            </w:r>
            <w:r>
              <w:rPr>
                <w:rFonts w:ascii="Times New Roman" w:hAnsi="Times New Roman" w:cs="Times New Roman"/>
                <w:sz w:val="18"/>
                <w:szCs w:val="18"/>
              </w:rPr>
              <w:t>и</w:t>
            </w:r>
            <w:r w:rsidRPr="00D81FA3">
              <w:rPr>
                <w:rFonts w:ascii="Times New Roman" w:hAnsi="Times New Roman" w:cs="Times New Roman"/>
                <w:sz w:val="18"/>
                <w:szCs w:val="18"/>
              </w:rPr>
              <w:t xml:space="preserve"> вантажів</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531CC3" w:rsidRDefault="00011418" w:rsidP="00926AA0">
            <w:pPr>
              <w:spacing w:after="0" w:line="240" w:lineRule="auto"/>
              <w:jc w:val="both"/>
              <w:rPr>
                <w:rFonts w:ascii="Times New Roman" w:hAnsi="Times New Roman" w:cs="Times New Roman"/>
                <w:sz w:val="18"/>
                <w:szCs w:val="18"/>
              </w:rPr>
            </w:pPr>
            <w:r w:rsidRPr="00011418">
              <w:rPr>
                <w:rFonts w:ascii="Times New Roman" w:hAnsi="Times New Roman" w:cs="Times New Roman"/>
                <w:color w:val="000000"/>
                <w:sz w:val="18"/>
                <w:szCs w:val="18"/>
                <w:shd w:val="clear" w:color="auto" w:fill="FFFFFF"/>
              </w:rPr>
              <w:t>масу вантажів, які перевозяться навалом, насипом, наливом, як правило, визначено зважуванням на вагонних вагах або інших вагах, що відповідають вимогам законодавства про  метрологію</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2433" w:type="dxa"/>
            <w:gridSpan w:val="2"/>
          </w:tcPr>
          <w:p w:rsidR="00926AA0" w:rsidRPr="00D81FA3" w:rsidRDefault="00926AA0" w:rsidP="00926AA0">
            <w:pPr>
              <w:spacing w:after="0" w:line="240" w:lineRule="auto"/>
              <w:jc w:val="both"/>
              <w:rPr>
                <w:rFonts w:ascii="Times New Roman" w:hAnsi="Times New Roman" w:cs="Times New Roman"/>
                <w:sz w:val="18"/>
                <w:szCs w:val="18"/>
              </w:rPr>
            </w:pPr>
            <w:r w:rsidRPr="00D81FA3">
              <w:rPr>
                <w:rFonts w:ascii="Times New Roman" w:hAnsi="Times New Roman" w:cs="Times New Roman"/>
                <w:color w:val="000000"/>
                <w:sz w:val="18"/>
                <w:szCs w:val="18"/>
                <w:shd w:val="clear" w:color="auto" w:fill="FFFFFF"/>
              </w:rPr>
              <w:t>маса лісоматеріалів і дров визначається відправником зважуванням та в окремих випадках умовно</w:t>
            </w:r>
          </w:p>
        </w:tc>
        <w:tc>
          <w:tcPr>
            <w:tcW w:w="1443" w:type="dxa"/>
            <w:gridSpan w:val="2"/>
          </w:tcPr>
          <w:p w:rsidR="00926AA0" w:rsidRPr="00D81FA3" w:rsidRDefault="007F2A0E" w:rsidP="00926AA0">
            <w:pPr>
              <w:spacing w:after="0" w:line="240" w:lineRule="auto"/>
              <w:rPr>
                <w:rFonts w:ascii="Times New Roman" w:hAnsi="Times New Roman" w:cs="Times New Roman"/>
                <w:sz w:val="18"/>
                <w:szCs w:val="18"/>
              </w:rPr>
            </w:pPr>
            <w:r w:rsidRPr="007F2A0E">
              <w:rPr>
                <w:rFonts w:ascii="Times New Roman" w:hAnsi="Times New Roman" w:cs="Times New Roman"/>
                <w:sz w:val="18"/>
                <w:szCs w:val="18"/>
              </w:rPr>
              <w:t>абзац перший пункту 9 Правил приймання вантажів до перевезення</w:t>
            </w:r>
            <w:r w:rsidR="00926AA0" w:rsidRPr="00D81FA3">
              <w:rPr>
                <w:rFonts w:ascii="Times New Roman" w:hAnsi="Times New Roman" w:cs="Times New Roman"/>
                <w:sz w:val="18"/>
                <w:szCs w:val="18"/>
              </w:rPr>
              <w:br/>
            </w:r>
          </w:p>
        </w:tc>
        <w:tc>
          <w:tcPr>
            <w:tcW w:w="1418" w:type="dxa"/>
          </w:tcPr>
          <w:p w:rsidR="00926AA0" w:rsidRPr="00D81FA3" w:rsidRDefault="00926AA0" w:rsidP="00926AA0">
            <w:pPr>
              <w:spacing w:after="0" w:line="240" w:lineRule="auto"/>
              <w:jc w:val="both"/>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Pr>
                <w:rFonts w:ascii="Times New Roman" w:hAnsi="Times New Roman" w:cs="Times New Roman"/>
                <w:sz w:val="18"/>
                <w:szCs w:val="18"/>
              </w:rPr>
              <w:t xml:space="preserve">визначення </w:t>
            </w:r>
            <w:r w:rsidRPr="00D81FA3">
              <w:rPr>
                <w:rFonts w:ascii="Times New Roman" w:hAnsi="Times New Roman" w:cs="Times New Roman"/>
                <w:sz w:val="18"/>
                <w:szCs w:val="18"/>
              </w:rPr>
              <w:t>мас</w:t>
            </w:r>
            <w:r>
              <w:rPr>
                <w:rFonts w:ascii="Times New Roman" w:hAnsi="Times New Roman" w:cs="Times New Roman"/>
                <w:sz w:val="18"/>
                <w:szCs w:val="18"/>
              </w:rPr>
              <w:t>и</w:t>
            </w:r>
            <w:r w:rsidRPr="00D81FA3">
              <w:rPr>
                <w:rFonts w:ascii="Times New Roman" w:hAnsi="Times New Roman" w:cs="Times New Roman"/>
                <w:sz w:val="18"/>
                <w:szCs w:val="18"/>
              </w:rPr>
              <w:t xml:space="preserve"> вантажів</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531CC3" w:rsidRDefault="007B35B7" w:rsidP="00926AA0">
            <w:pPr>
              <w:spacing w:after="0" w:line="240" w:lineRule="auto"/>
              <w:jc w:val="both"/>
              <w:rPr>
                <w:rFonts w:ascii="Times New Roman" w:hAnsi="Times New Roman" w:cs="Times New Roman"/>
                <w:sz w:val="18"/>
                <w:szCs w:val="18"/>
              </w:rPr>
            </w:pPr>
            <w:r w:rsidRPr="007B35B7">
              <w:rPr>
                <w:rFonts w:ascii="Times New Roman" w:hAnsi="Times New Roman" w:cs="Times New Roman"/>
                <w:color w:val="000000"/>
                <w:sz w:val="18"/>
                <w:szCs w:val="18"/>
                <w:shd w:val="clear" w:color="auto" w:fill="FFFFFF"/>
              </w:rPr>
              <w:t>масу лісоматеріалів і дров визначено відправником, як правило,  зважуванням та в окремих випадках умовно</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2433" w:type="dxa"/>
            <w:gridSpan w:val="2"/>
          </w:tcPr>
          <w:p w:rsidR="00926AA0" w:rsidRPr="00D81FA3" w:rsidRDefault="00926AA0" w:rsidP="00926AA0">
            <w:pPr>
              <w:spacing w:after="0" w:line="240" w:lineRule="auto"/>
              <w:jc w:val="both"/>
              <w:rPr>
                <w:rFonts w:ascii="Times New Roman" w:hAnsi="Times New Roman" w:cs="Times New Roman"/>
                <w:sz w:val="18"/>
                <w:szCs w:val="18"/>
                <w:shd w:val="clear" w:color="auto" w:fill="FFFFFF"/>
              </w:rPr>
            </w:pPr>
            <w:r w:rsidRPr="00D81FA3">
              <w:rPr>
                <w:rFonts w:ascii="Times New Roman" w:hAnsi="Times New Roman" w:cs="Times New Roman"/>
                <w:color w:val="000000"/>
                <w:sz w:val="18"/>
                <w:szCs w:val="18"/>
                <w:shd w:val="clear" w:color="auto" w:fill="FFFFFF"/>
              </w:rPr>
              <w:t>зважування під час руху дозволяється тільки на вагонних вагах, призначених для цього способу зважування</w:t>
            </w:r>
          </w:p>
        </w:tc>
        <w:tc>
          <w:tcPr>
            <w:tcW w:w="1443" w:type="dxa"/>
            <w:gridSpan w:val="2"/>
          </w:tcPr>
          <w:p w:rsidR="00926AA0" w:rsidRPr="00D81FA3" w:rsidRDefault="002E230C" w:rsidP="00926AA0">
            <w:pPr>
              <w:spacing w:after="0" w:line="240" w:lineRule="auto"/>
              <w:rPr>
                <w:rFonts w:ascii="Times New Roman" w:hAnsi="Times New Roman" w:cs="Times New Roman"/>
                <w:sz w:val="18"/>
                <w:szCs w:val="18"/>
              </w:rPr>
            </w:pPr>
            <w:r w:rsidRPr="002E230C">
              <w:rPr>
                <w:rFonts w:ascii="Times New Roman" w:hAnsi="Times New Roman" w:cs="Times New Roman"/>
                <w:sz w:val="18"/>
                <w:szCs w:val="18"/>
              </w:rPr>
              <w:t>абзац другий пункту 10 Правил приймання вантажів до перевезення</w:t>
            </w:r>
          </w:p>
        </w:tc>
        <w:tc>
          <w:tcPr>
            <w:tcW w:w="1418" w:type="dxa"/>
          </w:tcPr>
          <w:p w:rsidR="00926AA0" w:rsidRPr="00D81FA3" w:rsidRDefault="00926AA0" w:rsidP="00926AA0">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Pr>
                <w:rFonts w:ascii="Times New Roman" w:hAnsi="Times New Roman" w:cs="Times New Roman"/>
                <w:sz w:val="18"/>
                <w:szCs w:val="18"/>
              </w:rPr>
              <w:t xml:space="preserve">визначення </w:t>
            </w:r>
            <w:r w:rsidRPr="00D81FA3">
              <w:rPr>
                <w:rFonts w:ascii="Times New Roman" w:hAnsi="Times New Roman" w:cs="Times New Roman"/>
                <w:sz w:val="18"/>
                <w:szCs w:val="18"/>
              </w:rPr>
              <w:t>мас</w:t>
            </w:r>
            <w:r>
              <w:rPr>
                <w:rFonts w:ascii="Times New Roman" w:hAnsi="Times New Roman" w:cs="Times New Roman"/>
                <w:sz w:val="18"/>
                <w:szCs w:val="18"/>
              </w:rPr>
              <w:t>и</w:t>
            </w:r>
            <w:r w:rsidRPr="00D81FA3">
              <w:rPr>
                <w:rFonts w:ascii="Times New Roman" w:hAnsi="Times New Roman" w:cs="Times New Roman"/>
                <w:sz w:val="18"/>
                <w:szCs w:val="18"/>
              </w:rPr>
              <w:t xml:space="preserve"> вантажів</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531CC3" w:rsidRDefault="0082262A" w:rsidP="00926AA0">
            <w:pPr>
              <w:spacing w:after="0" w:line="240" w:lineRule="auto"/>
              <w:jc w:val="both"/>
              <w:rPr>
                <w:rFonts w:ascii="Times New Roman" w:hAnsi="Times New Roman" w:cs="Times New Roman"/>
                <w:sz w:val="18"/>
                <w:szCs w:val="18"/>
                <w:shd w:val="clear" w:color="auto" w:fill="FFFFFF"/>
              </w:rPr>
            </w:pPr>
            <w:r w:rsidRPr="0082262A">
              <w:rPr>
                <w:rFonts w:ascii="Times New Roman" w:hAnsi="Times New Roman" w:cs="Times New Roman"/>
                <w:color w:val="000000"/>
                <w:sz w:val="18"/>
                <w:szCs w:val="18"/>
                <w:shd w:val="clear" w:color="auto" w:fill="FFFFFF"/>
              </w:rPr>
              <w:t xml:space="preserve">масу вантажів визначено зважуванням під час руху на вагонних вагах, призначених для цього способу зважування  </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433" w:type="dxa"/>
            <w:gridSpan w:val="2"/>
          </w:tcPr>
          <w:p w:rsidR="00926AA0" w:rsidRPr="00D81FA3" w:rsidRDefault="00926AA0" w:rsidP="00926AA0">
            <w:pPr>
              <w:shd w:val="clear" w:color="auto" w:fill="FFFFFF"/>
              <w:spacing w:after="15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000000"/>
                <w:sz w:val="18"/>
                <w:szCs w:val="18"/>
                <w:lang w:eastAsia="ru-RU"/>
              </w:rPr>
              <w:t>із зупинкою і розчіпленням вагонів зважуються вантажі:</w:t>
            </w:r>
            <w:bookmarkStart w:id="1" w:name="n96"/>
            <w:bookmarkEnd w:id="1"/>
            <w:r w:rsidRPr="00D81FA3">
              <w:rPr>
                <w:rFonts w:ascii="Times New Roman" w:eastAsia="Times New Roman" w:hAnsi="Times New Roman" w:cs="Times New Roman"/>
                <w:color w:val="000000"/>
                <w:sz w:val="18"/>
                <w:szCs w:val="18"/>
                <w:lang w:eastAsia="ru-RU"/>
              </w:rPr>
              <w:br/>
              <w:t>зернові, насіння, комбікорм і в</w:t>
            </w:r>
            <w:r>
              <w:rPr>
                <w:rFonts w:ascii="Times New Roman" w:eastAsia="Times New Roman" w:hAnsi="Times New Roman" w:cs="Times New Roman"/>
                <w:color w:val="000000"/>
                <w:sz w:val="18"/>
                <w:szCs w:val="18"/>
                <w:lang w:eastAsia="ru-RU"/>
              </w:rPr>
              <w:t>исівки, що перевозяться насипом;</w:t>
            </w:r>
            <w:r w:rsidRPr="00D81FA3">
              <w:rPr>
                <w:rFonts w:ascii="Times New Roman" w:eastAsia="Times New Roman" w:hAnsi="Times New Roman" w:cs="Times New Roman"/>
                <w:color w:val="000000"/>
                <w:sz w:val="18"/>
                <w:szCs w:val="18"/>
                <w:lang w:eastAsia="ru-RU"/>
              </w:rPr>
              <w:t xml:space="preserve"> </w:t>
            </w:r>
            <w:bookmarkStart w:id="2" w:name="n97"/>
            <w:bookmarkEnd w:id="2"/>
            <w:r w:rsidRPr="00D81FA3">
              <w:rPr>
                <w:rFonts w:ascii="Times New Roman" w:eastAsia="Times New Roman" w:hAnsi="Times New Roman" w:cs="Times New Roman"/>
                <w:color w:val="000000"/>
                <w:sz w:val="18"/>
                <w:szCs w:val="18"/>
                <w:lang w:eastAsia="ru-RU"/>
              </w:rPr>
              <w:br/>
              <w:t xml:space="preserve">харчові в цистернах (олія, меляса тощо); </w:t>
            </w:r>
            <w:bookmarkStart w:id="3" w:name="n98"/>
            <w:bookmarkEnd w:id="3"/>
            <w:r w:rsidRPr="00D81FA3">
              <w:rPr>
                <w:rFonts w:ascii="Times New Roman" w:eastAsia="Times New Roman" w:hAnsi="Times New Roman" w:cs="Times New Roman"/>
                <w:color w:val="000000"/>
                <w:sz w:val="18"/>
                <w:szCs w:val="18"/>
                <w:lang w:eastAsia="ru-RU"/>
              </w:rPr>
              <w:br/>
              <w:t>картопля, овочі, баштанні культури, макуха, сіль харчова, метали всіх найменувань і лом кольорових металів, які перевозяться навалом</w:t>
            </w:r>
          </w:p>
        </w:tc>
        <w:tc>
          <w:tcPr>
            <w:tcW w:w="1443" w:type="dxa"/>
            <w:gridSpan w:val="2"/>
          </w:tcPr>
          <w:p w:rsidR="00EC2443" w:rsidRDefault="00EC2443" w:rsidP="00EC2443">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абзаци третій </w:t>
            </w:r>
            <w:r>
              <w:rPr>
                <w:rFonts w:ascii="Times New Roman" w:hAnsi="Times New Roman" w:cs="Times New Roman"/>
                <w:sz w:val="18"/>
                <w:szCs w:val="18"/>
              </w:rPr>
              <w:t>–</w:t>
            </w:r>
            <w:r w:rsidRPr="00D81FA3">
              <w:rPr>
                <w:rFonts w:ascii="Times New Roman" w:hAnsi="Times New Roman" w:cs="Times New Roman"/>
                <w:sz w:val="18"/>
                <w:szCs w:val="18"/>
              </w:rPr>
              <w:t xml:space="preserve"> шостий</w:t>
            </w:r>
          </w:p>
          <w:p w:rsidR="00EC2443" w:rsidRPr="00D81FA3" w:rsidRDefault="00926AA0" w:rsidP="00EC2443">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пункт</w:t>
            </w:r>
            <w:r w:rsidR="00EC2443">
              <w:rPr>
                <w:rFonts w:ascii="Times New Roman" w:hAnsi="Times New Roman" w:cs="Times New Roman"/>
                <w:sz w:val="18"/>
                <w:szCs w:val="18"/>
              </w:rPr>
              <w:t>у</w:t>
            </w:r>
            <w:r w:rsidRPr="00D81FA3">
              <w:rPr>
                <w:rFonts w:ascii="Times New Roman" w:hAnsi="Times New Roman" w:cs="Times New Roman"/>
                <w:sz w:val="18"/>
                <w:szCs w:val="18"/>
              </w:rPr>
              <w:t xml:space="preserve"> 10</w:t>
            </w:r>
            <w:r w:rsidRPr="00D81FA3">
              <w:rPr>
                <w:rFonts w:ascii="Times New Roman" w:hAnsi="Times New Roman" w:cs="Times New Roman"/>
                <w:sz w:val="18"/>
                <w:szCs w:val="18"/>
              </w:rPr>
              <w:br/>
            </w:r>
            <w:r w:rsidR="00EC2443" w:rsidRPr="002E230C">
              <w:rPr>
                <w:rFonts w:ascii="Times New Roman" w:hAnsi="Times New Roman" w:cs="Times New Roman"/>
                <w:sz w:val="18"/>
                <w:szCs w:val="18"/>
              </w:rPr>
              <w:t>Правил приймання вантажів до перевезення</w:t>
            </w:r>
          </w:p>
        </w:tc>
        <w:tc>
          <w:tcPr>
            <w:tcW w:w="1418" w:type="dxa"/>
          </w:tcPr>
          <w:p w:rsidR="00926AA0" w:rsidRPr="00D81FA3" w:rsidRDefault="00926AA0" w:rsidP="00926AA0">
            <w:pPr>
              <w:spacing w:after="0" w:line="240" w:lineRule="auto"/>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Pr>
                <w:rFonts w:ascii="Times New Roman" w:hAnsi="Times New Roman" w:cs="Times New Roman"/>
                <w:sz w:val="18"/>
                <w:szCs w:val="18"/>
              </w:rPr>
              <w:t xml:space="preserve">визначення </w:t>
            </w:r>
            <w:r w:rsidRPr="00D81FA3">
              <w:rPr>
                <w:rFonts w:ascii="Times New Roman" w:hAnsi="Times New Roman" w:cs="Times New Roman"/>
                <w:sz w:val="18"/>
                <w:szCs w:val="18"/>
              </w:rPr>
              <w:t>мас</w:t>
            </w:r>
            <w:r>
              <w:rPr>
                <w:rFonts w:ascii="Times New Roman" w:hAnsi="Times New Roman" w:cs="Times New Roman"/>
                <w:sz w:val="18"/>
                <w:szCs w:val="18"/>
              </w:rPr>
              <w:t>и</w:t>
            </w:r>
            <w:r w:rsidRPr="00D81FA3">
              <w:rPr>
                <w:rFonts w:ascii="Times New Roman" w:hAnsi="Times New Roman" w:cs="Times New Roman"/>
                <w:sz w:val="18"/>
                <w:szCs w:val="18"/>
              </w:rPr>
              <w:t xml:space="preserve"> вантажів</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531CC3" w:rsidRDefault="00926AA0" w:rsidP="00926AA0">
            <w:pPr>
              <w:spacing w:after="0" w:line="240" w:lineRule="auto"/>
              <w:jc w:val="both"/>
              <w:rPr>
                <w:rFonts w:ascii="Times New Roman" w:hAnsi="Times New Roman" w:cs="Times New Roman"/>
                <w:sz w:val="18"/>
                <w:szCs w:val="18"/>
              </w:rPr>
            </w:pPr>
            <w:r w:rsidRPr="00531CC3">
              <w:rPr>
                <w:rFonts w:ascii="Times New Roman" w:hAnsi="Times New Roman" w:cs="Times New Roman"/>
                <w:color w:val="000000"/>
                <w:sz w:val="18"/>
                <w:szCs w:val="18"/>
                <w:shd w:val="clear" w:color="auto" w:fill="FFFFFF"/>
              </w:rPr>
              <w:t xml:space="preserve">інші вимоги </w:t>
            </w:r>
            <w:r w:rsidRPr="00531CC3">
              <w:rPr>
                <w:rFonts w:ascii="Times New Roman" w:hAnsi="Times New Roman" w:cs="Times New Roman"/>
                <w:sz w:val="18"/>
                <w:szCs w:val="18"/>
              </w:rPr>
              <w:t xml:space="preserve">Правил приймання вантажів до перевезення, виконуються </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2433" w:type="dxa"/>
            <w:gridSpan w:val="2"/>
          </w:tcPr>
          <w:p w:rsidR="00926AA0" w:rsidRPr="00926AA0" w:rsidRDefault="00926AA0" w:rsidP="00926AA0">
            <w:pPr>
              <w:spacing w:after="0" w:line="240" w:lineRule="auto"/>
              <w:jc w:val="both"/>
              <w:rPr>
                <w:rFonts w:ascii="Times New Roman" w:hAnsi="Times New Roman" w:cs="Times New Roman"/>
                <w:sz w:val="18"/>
                <w:szCs w:val="18"/>
              </w:rPr>
            </w:pPr>
            <w:r w:rsidRPr="00926AA0">
              <w:rPr>
                <w:rFonts w:ascii="Times New Roman" w:hAnsi="Times New Roman" w:cs="Times New Roman"/>
                <w:sz w:val="18"/>
                <w:szCs w:val="18"/>
                <w:shd w:val="clear" w:color="auto" w:fill="FFFFFF"/>
              </w:rPr>
              <w:t>легкогорючі вантажі, а також вантажі, які упаковані з використанням легкогорючих матеріалів, потребують відбору і підготовки критих вагонів, контейнерів у протипожежному відношенні згідно з </w:t>
            </w:r>
            <w:hyperlink r:id="rId6" w:tgtFrame="_blank" w:history="1">
              <w:r w:rsidRPr="00926AA0">
                <w:rPr>
                  <w:rStyle w:val="a7"/>
                  <w:rFonts w:ascii="Times New Roman" w:hAnsi="Times New Roman" w:cs="Times New Roman"/>
                  <w:color w:val="auto"/>
                  <w:sz w:val="18"/>
                  <w:szCs w:val="18"/>
                  <w:u w:val="none"/>
                  <w:shd w:val="clear" w:color="auto" w:fill="FFFFFF"/>
                </w:rPr>
                <w:t>додатком 16</w:t>
              </w:r>
            </w:hyperlink>
            <w:r w:rsidRPr="00926AA0">
              <w:rPr>
                <w:rFonts w:ascii="Times New Roman" w:hAnsi="Times New Roman" w:cs="Times New Roman"/>
                <w:sz w:val="18"/>
                <w:szCs w:val="18"/>
                <w:shd w:val="clear" w:color="auto" w:fill="FFFFFF"/>
              </w:rPr>
              <w:t> до Правил перевезення небезпечних вантажів, затверджених наказом Міністерства транспорту та зв’язку України від 25 листопада 2008 р. № 1430, зареєстрованих у Міністерстві юстиції України 26 лютого 2009 р.  за № 180/16196</w:t>
            </w:r>
          </w:p>
        </w:tc>
        <w:tc>
          <w:tcPr>
            <w:tcW w:w="1443" w:type="dxa"/>
            <w:gridSpan w:val="2"/>
          </w:tcPr>
          <w:p w:rsidR="00D912AC" w:rsidRPr="00D912AC" w:rsidRDefault="00D912AC" w:rsidP="00D912AC">
            <w:pPr>
              <w:spacing w:after="0" w:line="240" w:lineRule="auto"/>
              <w:rPr>
                <w:rFonts w:ascii="Times New Roman" w:hAnsi="Times New Roman" w:cs="Times New Roman"/>
                <w:sz w:val="18"/>
                <w:szCs w:val="18"/>
              </w:rPr>
            </w:pPr>
            <w:r w:rsidRPr="00D912AC">
              <w:rPr>
                <w:rFonts w:ascii="Times New Roman" w:hAnsi="Times New Roman" w:cs="Times New Roman"/>
                <w:sz w:val="18"/>
                <w:szCs w:val="18"/>
              </w:rPr>
              <w:t xml:space="preserve">абзац перший </w:t>
            </w:r>
          </w:p>
          <w:p w:rsidR="00D912AC" w:rsidRPr="00D912AC" w:rsidRDefault="00D912AC" w:rsidP="00D912AC">
            <w:pPr>
              <w:spacing w:after="0" w:line="240" w:lineRule="auto"/>
              <w:rPr>
                <w:rFonts w:ascii="Times New Roman" w:hAnsi="Times New Roman" w:cs="Times New Roman"/>
                <w:sz w:val="18"/>
                <w:szCs w:val="18"/>
              </w:rPr>
            </w:pPr>
            <w:r w:rsidRPr="00D912AC">
              <w:rPr>
                <w:rFonts w:ascii="Times New Roman" w:hAnsi="Times New Roman" w:cs="Times New Roman"/>
                <w:sz w:val="18"/>
                <w:szCs w:val="18"/>
              </w:rPr>
              <w:t>пункту 21</w:t>
            </w:r>
          </w:p>
          <w:p w:rsidR="00926AA0" w:rsidRPr="00D81FA3" w:rsidRDefault="00D912AC" w:rsidP="00D912AC">
            <w:pPr>
              <w:spacing w:after="0" w:line="240" w:lineRule="auto"/>
              <w:rPr>
                <w:rFonts w:ascii="Times New Roman" w:hAnsi="Times New Roman" w:cs="Times New Roman"/>
                <w:sz w:val="18"/>
                <w:szCs w:val="18"/>
              </w:rPr>
            </w:pPr>
            <w:r w:rsidRPr="00D912AC">
              <w:rPr>
                <w:rFonts w:ascii="Times New Roman" w:hAnsi="Times New Roman" w:cs="Times New Roman"/>
                <w:sz w:val="18"/>
                <w:szCs w:val="18"/>
              </w:rPr>
              <w:t>Правил приймання вантажів до перевезення</w:t>
            </w:r>
          </w:p>
        </w:tc>
        <w:tc>
          <w:tcPr>
            <w:tcW w:w="1418" w:type="dxa"/>
          </w:tcPr>
          <w:p w:rsidR="00926AA0" w:rsidRPr="00D81FA3" w:rsidRDefault="00074CA5" w:rsidP="00074CA5">
            <w:pPr>
              <w:spacing w:after="0" w:line="240" w:lineRule="auto"/>
              <w:jc w:val="both"/>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00926AA0" w:rsidRPr="00D81FA3">
              <w:rPr>
                <w:rFonts w:ascii="Times New Roman" w:hAnsi="Times New Roman" w:cs="Times New Roman"/>
                <w:sz w:val="18"/>
                <w:szCs w:val="18"/>
                <w:shd w:val="clear" w:color="auto" w:fill="FFFFFF"/>
              </w:rPr>
              <w:t>відбору і підготовки критих вагонів,  контейнерів у проти</w:t>
            </w:r>
            <w:r w:rsidR="00926AA0">
              <w:rPr>
                <w:rFonts w:ascii="Times New Roman" w:hAnsi="Times New Roman" w:cs="Times New Roman"/>
                <w:sz w:val="18"/>
                <w:szCs w:val="18"/>
                <w:shd w:val="clear" w:color="auto" w:fill="FFFFFF"/>
              </w:rPr>
              <w:t>-</w:t>
            </w:r>
            <w:r w:rsidR="00926AA0" w:rsidRPr="00D81FA3">
              <w:rPr>
                <w:rFonts w:ascii="Times New Roman" w:hAnsi="Times New Roman" w:cs="Times New Roman"/>
                <w:sz w:val="18"/>
                <w:szCs w:val="18"/>
                <w:shd w:val="clear" w:color="auto" w:fill="FFFFFF"/>
              </w:rPr>
              <w:t>пожежному відношенні</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4F69BA" w:rsidRDefault="00926AA0" w:rsidP="00926AA0">
            <w:pPr>
              <w:spacing w:after="0" w:line="240" w:lineRule="auto"/>
              <w:jc w:val="both"/>
              <w:rPr>
                <w:rFonts w:ascii="Times New Roman" w:hAnsi="Times New Roman" w:cs="Times New Roman"/>
                <w:color w:val="292B2C"/>
                <w:sz w:val="18"/>
                <w:szCs w:val="18"/>
              </w:rPr>
            </w:pPr>
            <w:r w:rsidRPr="00531CC3">
              <w:rPr>
                <w:rFonts w:ascii="Times New Roman" w:hAnsi="Times New Roman" w:cs="Times New Roman"/>
                <w:color w:val="000000"/>
                <w:sz w:val="18"/>
                <w:szCs w:val="18"/>
                <w:shd w:val="clear" w:color="auto" w:fill="FFFFFF"/>
              </w:rPr>
              <w:t xml:space="preserve">інші вимоги </w:t>
            </w:r>
            <w:r w:rsidRPr="00531CC3">
              <w:rPr>
                <w:rFonts w:ascii="Times New Roman" w:hAnsi="Times New Roman" w:cs="Times New Roman"/>
                <w:sz w:val="18"/>
                <w:szCs w:val="18"/>
              </w:rPr>
              <w:t>Правил приймання вантажів до перевезення, виконуються</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433" w:type="dxa"/>
            <w:gridSpan w:val="2"/>
          </w:tcPr>
          <w:p w:rsidR="00926AA0" w:rsidRPr="00D81FA3" w:rsidRDefault="00926AA0" w:rsidP="00926AA0">
            <w:pPr>
              <w:spacing w:after="0" w:line="240" w:lineRule="auto"/>
              <w:jc w:val="both"/>
              <w:rPr>
                <w:rFonts w:ascii="Times New Roman" w:hAnsi="Times New Roman" w:cs="Times New Roman"/>
                <w:sz w:val="18"/>
                <w:szCs w:val="18"/>
              </w:rPr>
            </w:pPr>
            <w:r w:rsidRPr="00D81FA3">
              <w:rPr>
                <w:rFonts w:ascii="Times New Roman" w:hAnsi="Times New Roman" w:cs="Times New Roman"/>
                <w:color w:val="000000"/>
                <w:sz w:val="18"/>
                <w:szCs w:val="18"/>
                <w:shd w:val="clear" w:color="auto" w:fill="FFFFFF"/>
              </w:rPr>
              <w:t>у частині, не передбаченій цими Правилами, приймання вантажів до перевезення провадиться згідно з правилами перевезень окремих їх видів</w:t>
            </w:r>
          </w:p>
        </w:tc>
        <w:tc>
          <w:tcPr>
            <w:tcW w:w="1443" w:type="dxa"/>
            <w:gridSpan w:val="2"/>
          </w:tcPr>
          <w:p w:rsidR="00926AA0" w:rsidRPr="00D81FA3" w:rsidRDefault="00D912AC" w:rsidP="00D912AC">
            <w:pPr>
              <w:spacing w:after="0" w:line="240" w:lineRule="auto"/>
              <w:rPr>
                <w:rFonts w:ascii="Times New Roman" w:hAnsi="Times New Roman" w:cs="Times New Roman"/>
                <w:sz w:val="18"/>
                <w:szCs w:val="18"/>
              </w:rPr>
            </w:pPr>
            <w:r w:rsidRPr="00D912AC">
              <w:rPr>
                <w:rFonts w:ascii="Times New Roman" w:hAnsi="Times New Roman" w:cs="Times New Roman"/>
                <w:sz w:val="18"/>
                <w:szCs w:val="18"/>
              </w:rPr>
              <w:t xml:space="preserve">абзац перший </w:t>
            </w:r>
            <w:r w:rsidRPr="00D912AC">
              <w:rPr>
                <w:rFonts w:ascii="Times New Roman" w:hAnsi="Times New Roman" w:cs="Times New Roman"/>
                <w:sz w:val="18"/>
                <w:szCs w:val="18"/>
              </w:rPr>
              <w:br/>
              <w:t>пункту 29 Правил приймання вантажів до перевезення</w:t>
            </w:r>
          </w:p>
        </w:tc>
        <w:tc>
          <w:tcPr>
            <w:tcW w:w="1418" w:type="dxa"/>
          </w:tcPr>
          <w:p w:rsidR="00926AA0" w:rsidRPr="00D81FA3" w:rsidRDefault="00275B05" w:rsidP="00275B05">
            <w:pPr>
              <w:spacing w:after="0" w:line="240" w:lineRule="auto"/>
              <w:jc w:val="both"/>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00926AA0" w:rsidRPr="00D81FA3">
              <w:rPr>
                <w:rFonts w:ascii="Times New Roman" w:hAnsi="Times New Roman" w:cs="Times New Roman"/>
                <w:sz w:val="18"/>
                <w:szCs w:val="18"/>
              </w:rPr>
              <w:t xml:space="preserve"> приймання  окремих видів </w:t>
            </w:r>
            <w:r w:rsidR="00926AA0" w:rsidRPr="00D81FA3">
              <w:rPr>
                <w:rFonts w:ascii="Times New Roman" w:hAnsi="Times New Roman" w:cs="Times New Roman"/>
                <w:sz w:val="18"/>
                <w:szCs w:val="18"/>
                <w:shd w:val="clear" w:color="auto" w:fill="FFFFFF"/>
              </w:rPr>
              <w:t xml:space="preserve"> вантажів до перевезення</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4F69BA" w:rsidRDefault="00926AA0" w:rsidP="00926AA0">
            <w:pPr>
              <w:spacing w:after="0" w:line="240" w:lineRule="auto"/>
              <w:jc w:val="both"/>
              <w:rPr>
                <w:rFonts w:ascii="Times New Roman" w:hAnsi="Times New Roman" w:cs="Times New Roman"/>
                <w:color w:val="292B2C"/>
                <w:sz w:val="18"/>
                <w:szCs w:val="18"/>
              </w:rPr>
            </w:pPr>
            <w:r w:rsidRPr="00531CC3">
              <w:rPr>
                <w:rFonts w:ascii="Times New Roman" w:hAnsi="Times New Roman" w:cs="Times New Roman"/>
                <w:color w:val="000000"/>
                <w:sz w:val="18"/>
                <w:szCs w:val="18"/>
                <w:shd w:val="clear" w:color="auto" w:fill="FFFFFF"/>
              </w:rPr>
              <w:t xml:space="preserve">інші вимоги </w:t>
            </w:r>
            <w:r w:rsidRPr="00531CC3">
              <w:rPr>
                <w:rFonts w:ascii="Times New Roman" w:hAnsi="Times New Roman" w:cs="Times New Roman"/>
                <w:sz w:val="18"/>
                <w:szCs w:val="18"/>
              </w:rPr>
              <w:t>Правил приймання вантажів до перевезення, виконуються</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926AA0" w:rsidRPr="00D81FA3" w:rsidTr="00777AE2">
        <w:trPr>
          <w:trHeight w:val="291"/>
        </w:trPr>
        <w:tc>
          <w:tcPr>
            <w:tcW w:w="646" w:type="dxa"/>
          </w:tcPr>
          <w:p w:rsidR="00926AA0" w:rsidRPr="00D81FA3" w:rsidRDefault="009514B3" w:rsidP="00926AA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433" w:type="dxa"/>
            <w:gridSpan w:val="2"/>
          </w:tcPr>
          <w:p w:rsidR="00C622BB" w:rsidRDefault="00926AA0" w:rsidP="00926AA0">
            <w:pPr>
              <w:spacing w:after="0" w:line="240" w:lineRule="auto"/>
              <w:jc w:val="both"/>
              <w:rPr>
                <w:rFonts w:ascii="Times New Roman" w:hAnsi="Times New Roman" w:cs="Times New Roman"/>
                <w:sz w:val="18"/>
                <w:szCs w:val="18"/>
                <w:shd w:val="clear" w:color="auto" w:fill="FFFFFF"/>
              </w:rPr>
            </w:pPr>
            <w:r w:rsidRPr="00E6289A">
              <w:rPr>
                <w:rFonts w:ascii="Times New Roman" w:hAnsi="Times New Roman" w:cs="Times New Roman"/>
                <w:sz w:val="18"/>
                <w:szCs w:val="18"/>
                <w:shd w:val="clear" w:color="auto" w:fill="FFFFFF"/>
              </w:rPr>
              <w:t>у разі неможливості перевезення окремих вантажів за умовами цих Правил перевезення їх здійснюються відповідно до </w:t>
            </w:r>
            <w:hyperlink r:id="rId7" w:tgtFrame="_blank" w:history="1">
              <w:r w:rsidRPr="00E6289A">
                <w:rPr>
                  <w:rStyle w:val="a7"/>
                  <w:rFonts w:ascii="Times New Roman" w:hAnsi="Times New Roman" w:cs="Times New Roman"/>
                  <w:color w:val="auto"/>
                  <w:sz w:val="18"/>
                  <w:szCs w:val="18"/>
                  <w:u w:val="none"/>
                  <w:shd w:val="clear" w:color="auto" w:fill="FFFFFF"/>
                </w:rPr>
                <w:t>статті 63</w:t>
              </w:r>
            </w:hyperlink>
            <w:r w:rsidRPr="00E6289A">
              <w:rPr>
                <w:rFonts w:ascii="Times New Roman" w:hAnsi="Times New Roman" w:cs="Times New Roman"/>
                <w:sz w:val="18"/>
                <w:szCs w:val="18"/>
              </w:rPr>
              <w:t xml:space="preserve"> </w:t>
            </w:r>
            <w:r w:rsidRPr="00E6289A">
              <w:rPr>
                <w:rFonts w:ascii="Times New Roman" w:hAnsi="Times New Roman" w:cs="Times New Roman"/>
                <w:sz w:val="18"/>
                <w:szCs w:val="18"/>
                <w:shd w:val="clear" w:color="auto" w:fill="FFFFFF"/>
              </w:rPr>
              <w:t> Статуту залізниць України, затвердженого постановою Кабінету Міністрів України від 06 квітня 1998 р. № 457, на особливих умовах, які розробляються вантажовідправником і погоджуються</w:t>
            </w:r>
            <w:r w:rsidRPr="00E6289A">
              <w:rPr>
                <w:rFonts w:ascii="Times New Roman" w:hAnsi="Times New Roman" w:cs="Times New Roman"/>
                <w:sz w:val="18"/>
                <w:szCs w:val="18"/>
                <w:shd w:val="clear" w:color="auto" w:fill="FFFFFF"/>
              </w:rPr>
              <w:br/>
              <w:t>АТ «Укрзалізниця»</w:t>
            </w:r>
          </w:p>
          <w:p w:rsidR="00C622BB" w:rsidRPr="00E6289A" w:rsidRDefault="00C622BB" w:rsidP="00926AA0">
            <w:pPr>
              <w:spacing w:after="0" w:line="240" w:lineRule="auto"/>
              <w:jc w:val="both"/>
              <w:rPr>
                <w:rFonts w:ascii="Times New Roman" w:hAnsi="Times New Roman" w:cs="Times New Roman"/>
                <w:sz w:val="18"/>
                <w:szCs w:val="18"/>
              </w:rPr>
            </w:pPr>
          </w:p>
        </w:tc>
        <w:tc>
          <w:tcPr>
            <w:tcW w:w="1443" w:type="dxa"/>
            <w:gridSpan w:val="2"/>
          </w:tcPr>
          <w:p w:rsidR="00926AA0" w:rsidRPr="00D81FA3" w:rsidRDefault="00D912AC" w:rsidP="00D912AC">
            <w:pPr>
              <w:spacing w:after="0" w:line="240" w:lineRule="auto"/>
              <w:rPr>
                <w:rFonts w:ascii="Times New Roman" w:hAnsi="Times New Roman" w:cs="Times New Roman"/>
                <w:sz w:val="18"/>
                <w:szCs w:val="18"/>
              </w:rPr>
            </w:pPr>
            <w:r>
              <w:rPr>
                <w:rFonts w:ascii="Times New Roman" w:hAnsi="Times New Roman" w:cs="Times New Roman"/>
                <w:sz w:val="18"/>
                <w:szCs w:val="18"/>
              </w:rPr>
              <w:t>а</w:t>
            </w:r>
            <w:r w:rsidRPr="00D912AC">
              <w:rPr>
                <w:rFonts w:ascii="Times New Roman" w:hAnsi="Times New Roman" w:cs="Times New Roman"/>
                <w:sz w:val="18"/>
                <w:szCs w:val="18"/>
              </w:rPr>
              <w:t>бзац</w:t>
            </w:r>
            <w:r>
              <w:rPr>
                <w:rFonts w:ascii="Times New Roman" w:hAnsi="Times New Roman" w:cs="Times New Roman"/>
                <w:sz w:val="18"/>
                <w:szCs w:val="18"/>
              </w:rPr>
              <w:t xml:space="preserve"> </w:t>
            </w:r>
            <w:r w:rsidRPr="00D912AC">
              <w:rPr>
                <w:rFonts w:ascii="Times New Roman" w:hAnsi="Times New Roman" w:cs="Times New Roman"/>
                <w:sz w:val="18"/>
                <w:szCs w:val="18"/>
              </w:rPr>
              <w:t>третій</w:t>
            </w:r>
            <w:r w:rsidRPr="00D912AC">
              <w:rPr>
                <w:rFonts w:ascii="Times New Roman" w:hAnsi="Times New Roman" w:cs="Times New Roman"/>
                <w:sz w:val="18"/>
                <w:szCs w:val="18"/>
              </w:rPr>
              <w:br/>
              <w:t>пункту 29 Правил приймання вантажів до перевезення</w:t>
            </w:r>
          </w:p>
        </w:tc>
        <w:tc>
          <w:tcPr>
            <w:tcW w:w="1418" w:type="dxa"/>
          </w:tcPr>
          <w:p w:rsidR="00926AA0" w:rsidRPr="00D81FA3" w:rsidRDefault="00275B05" w:rsidP="00275B05">
            <w:pPr>
              <w:spacing w:after="0" w:line="240" w:lineRule="auto"/>
              <w:jc w:val="both"/>
              <w:rPr>
                <w:rFonts w:ascii="Times New Roman" w:hAnsi="Times New Roman" w:cs="Times New Roman"/>
                <w:sz w:val="18"/>
                <w:szCs w:val="18"/>
              </w:rPr>
            </w:pPr>
            <w:r w:rsidRPr="006D7838">
              <w:rPr>
                <w:rFonts w:ascii="Times New Roman" w:hAnsi="Times New Roman" w:cs="Times New Roman"/>
                <w:sz w:val="18"/>
                <w:szCs w:val="18"/>
              </w:rPr>
              <w:t xml:space="preserve">дії працівників підприємств залізничного транспорту щодо </w:t>
            </w:r>
            <w:r w:rsidR="00926AA0" w:rsidRPr="00D81FA3">
              <w:rPr>
                <w:rFonts w:ascii="Times New Roman" w:hAnsi="Times New Roman" w:cs="Times New Roman"/>
                <w:sz w:val="18"/>
                <w:szCs w:val="18"/>
              </w:rPr>
              <w:t xml:space="preserve"> приймання  окремих видів </w:t>
            </w:r>
            <w:r w:rsidR="00926AA0" w:rsidRPr="00D81FA3">
              <w:rPr>
                <w:rFonts w:ascii="Times New Roman" w:hAnsi="Times New Roman" w:cs="Times New Roman"/>
                <w:sz w:val="18"/>
                <w:szCs w:val="18"/>
                <w:shd w:val="clear" w:color="auto" w:fill="FFFFFF"/>
              </w:rPr>
              <w:t xml:space="preserve"> вантажів до перевезення</w:t>
            </w:r>
          </w:p>
        </w:tc>
        <w:tc>
          <w:tcPr>
            <w:tcW w:w="1417" w:type="dxa"/>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26AA0" w:rsidRPr="00D81FA3" w:rsidRDefault="00926AA0" w:rsidP="00926AA0">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26AA0" w:rsidRPr="00D81FA3" w:rsidRDefault="00926AA0" w:rsidP="00926AA0">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26AA0" w:rsidRPr="004F69BA" w:rsidRDefault="00926AA0" w:rsidP="00926AA0">
            <w:pPr>
              <w:spacing w:after="0" w:line="240" w:lineRule="auto"/>
              <w:jc w:val="both"/>
              <w:rPr>
                <w:rFonts w:ascii="Times New Roman" w:hAnsi="Times New Roman" w:cs="Times New Roman"/>
                <w:color w:val="292B2C"/>
                <w:sz w:val="18"/>
                <w:szCs w:val="18"/>
              </w:rPr>
            </w:pPr>
            <w:r w:rsidRPr="00531CC3">
              <w:rPr>
                <w:rFonts w:ascii="Times New Roman" w:hAnsi="Times New Roman" w:cs="Times New Roman"/>
                <w:color w:val="000000"/>
                <w:sz w:val="18"/>
                <w:szCs w:val="18"/>
                <w:shd w:val="clear" w:color="auto" w:fill="FFFFFF"/>
              </w:rPr>
              <w:t xml:space="preserve">інші вимоги </w:t>
            </w:r>
            <w:r w:rsidRPr="00531CC3">
              <w:rPr>
                <w:rFonts w:ascii="Times New Roman" w:hAnsi="Times New Roman" w:cs="Times New Roman"/>
                <w:sz w:val="18"/>
                <w:szCs w:val="18"/>
              </w:rPr>
              <w:t>Правил приймання вантажів до перевезення, виконуються</w:t>
            </w:r>
          </w:p>
        </w:tc>
        <w:tc>
          <w:tcPr>
            <w:tcW w:w="391" w:type="dxa"/>
          </w:tcPr>
          <w:p w:rsidR="00926AA0" w:rsidRPr="00D81FA3" w:rsidRDefault="00926AA0" w:rsidP="00926AA0">
            <w:pPr>
              <w:spacing w:after="0" w:line="240" w:lineRule="auto"/>
              <w:jc w:val="both"/>
              <w:rPr>
                <w:rFonts w:ascii="Times New Roman" w:hAnsi="Times New Roman" w:cs="Times New Roman"/>
                <w:sz w:val="18"/>
                <w:szCs w:val="18"/>
              </w:rPr>
            </w:pPr>
          </w:p>
        </w:tc>
      </w:tr>
      <w:tr w:rsidR="00B75833" w:rsidRPr="00D81FA3" w:rsidTr="000B3A13">
        <w:trPr>
          <w:trHeight w:val="291"/>
        </w:trPr>
        <w:tc>
          <w:tcPr>
            <w:tcW w:w="646" w:type="dxa"/>
          </w:tcPr>
          <w:p w:rsidR="00B75833" w:rsidRPr="00B75833" w:rsidRDefault="00B75833" w:rsidP="00B75833">
            <w:pPr>
              <w:spacing w:after="0" w:line="240" w:lineRule="auto"/>
              <w:ind w:left="-57" w:right="-57"/>
              <w:jc w:val="center"/>
              <w:rPr>
                <w:rFonts w:ascii="Times New Roman" w:hAnsi="Times New Roman" w:cs="Times New Roman"/>
                <w:b/>
                <w:sz w:val="18"/>
                <w:szCs w:val="18"/>
              </w:rPr>
            </w:pPr>
            <w:r w:rsidRPr="00B75833">
              <w:rPr>
                <w:rFonts w:ascii="Times New Roman" w:hAnsi="Times New Roman" w:cs="Times New Roman"/>
                <w:b/>
                <w:sz w:val="18"/>
                <w:szCs w:val="18"/>
              </w:rPr>
              <w:lastRenderedPageBreak/>
              <w:t>5</w:t>
            </w:r>
          </w:p>
        </w:tc>
        <w:tc>
          <w:tcPr>
            <w:tcW w:w="14204" w:type="dxa"/>
            <w:gridSpan w:val="16"/>
          </w:tcPr>
          <w:p w:rsidR="00B75833" w:rsidRPr="00B75833" w:rsidRDefault="0046760E" w:rsidP="00857840">
            <w:pPr>
              <w:spacing w:after="0" w:line="240" w:lineRule="auto"/>
              <w:jc w:val="center"/>
              <w:rPr>
                <w:rFonts w:ascii="Times New Roman" w:hAnsi="Times New Roman" w:cs="Times New Roman"/>
                <w:b/>
                <w:sz w:val="18"/>
                <w:szCs w:val="18"/>
              </w:rPr>
            </w:pPr>
            <w:r w:rsidRPr="0046760E">
              <w:rPr>
                <w:rFonts w:ascii="Times New Roman" w:hAnsi="Times New Roman" w:cs="Times New Roman"/>
                <w:b/>
                <w:sz w:val="18"/>
                <w:szCs w:val="18"/>
              </w:rPr>
              <w:t>питання для перевірки до</w:t>
            </w:r>
            <w:r w:rsidR="00857840">
              <w:rPr>
                <w:rFonts w:ascii="Times New Roman" w:hAnsi="Times New Roman" w:cs="Times New Roman"/>
                <w:b/>
                <w:sz w:val="18"/>
                <w:szCs w:val="18"/>
              </w:rPr>
              <w:t>держання</w:t>
            </w:r>
            <w:r w:rsidRPr="0046760E">
              <w:rPr>
                <w:rFonts w:ascii="Times New Roman" w:hAnsi="Times New Roman" w:cs="Times New Roman"/>
                <w:b/>
                <w:sz w:val="18"/>
                <w:szCs w:val="18"/>
              </w:rPr>
              <w:t xml:space="preserve"> суб’єктами господарювання у сфері  залізничного транспорту вимог Правил обслуговування залізничних під’їзних колій, </w:t>
            </w:r>
            <w:r w:rsidRPr="0046760E">
              <w:rPr>
                <w:rFonts w:ascii="Times New Roman" w:hAnsi="Times New Roman" w:cs="Times New Roman"/>
                <w:b/>
                <w:sz w:val="18"/>
                <w:szCs w:val="18"/>
              </w:rPr>
              <w:br/>
              <w:t>затверджених наказом Міністерства транспорту України від 21.11.2000 № 644,</w:t>
            </w:r>
            <w:r w:rsidRPr="0046760E">
              <w:rPr>
                <w:rFonts w:ascii="Times New Roman" w:hAnsi="Times New Roman" w:cs="Times New Roman"/>
                <w:b/>
                <w:sz w:val="18"/>
                <w:szCs w:val="18"/>
              </w:rPr>
              <w:br/>
              <w:t>зареєстрованих в Міністерстві юстиції України 24.11.2000 за № 875/5096</w:t>
            </w:r>
            <w:r w:rsidRPr="0046760E">
              <w:rPr>
                <w:rFonts w:ascii="Times New Roman" w:hAnsi="Times New Roman" w:cs="Times New Roman"/>
                <w:b/>
                <w:sz w:val="18"/>
                <w:szCs w:val="18"/>
              </w:rPr>
              <w:br/>
              <w:t xml:space="preserve"> (далі – Правила обслуговування під’їзних колій)</w:t>
            </w:r>
          </w:p>
        </w:tc>
      </w:tr>
      <w:tr w:rsidR="009441B3" w:rsidRPr="00D81FA3" w:rsidTr="00777AE2">
        <w:trPr>
          <w:trHeight w:val="291"/>
        </w:trPr>
        <w:tc>
          <w:tcPr>
            <w:tcW w:w="646" w:type="dxa"/>
          </w:tcPr>
          <w:p w:rsidR="009441B3" w:rsidRPr="00D81FA3" w:rsidRDefault="009441B3" w:rsidP="009441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w:t>
            </w:r>
          </w:p>
        </w:tc>
        <w:tc>
          <w:tcPr>
            <w:tcW w:w="2433" w:type="dxa"/>
            <w:gridSpan w:val="2"/>
          </w:tcPr>
          <w:p w:rsidR="009441B3" w:rsidRPr="00D81FA3" w:rsidRDefault="009441B3" w:rsidP="009441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sz w:val="18"/>
                <w:szCs w:val="18"/>
                <w:lang w:eastAsia="ru-RU"/>
              </w:rPr>
              <w:t xml:space="preserve">власники    (користувачі)    залізничних    під’їзних   колій забезпечують їх освітлення у межах території, яку вони займають, а також   місць   навантаження, вивантаження   вантажів,  очищення під’їзних  колій  від сміття і снігу </w:t>
            </w:r>
          </w:p>
        </w:tc>
        <w:tc>
          <w:tcPr>
            <w:tcW w:w="1443" w:type="dxa"/>
            <w:gridSpan w:val="2"/>
          </w:tcPr>
          <w:p w:rsidR="009441B3" w:rsidRPr="00D81FA3" w:rsidRDefault="0019452A" w:rsidP="009441B3">
            <w:pPr>
              <w:spacing w:after="0" w:line="240" w:lineRule="auto"/>
              <w:rPr>
                <w:rFonts w:ascii="Times New Roman" w:hAnsi="Times New Roman" w:cs="Times New Roman"/>
                <w:sz w:val="18"/>
                <w:szCs w:val="18"/>
              </w:rPr>
            </w:pPr>
            <w:r w:rsidRPr="0019452A">
              <w:rPr>
                <w:rFonts w:ascii="Times New Roman" w:hAnsi="Times New Roman" w:cs="Times New Roman"/>
                <w:sz w:val="18"/>
                <w:szCs w:val="18"/>
              </w:rPr>
              <w:t xml:space="preserve">абзац четвертий пункту 1.1 розділу 1 Правил обслуговування під’їзних колій  </w:t>
            </w:r>
          </w:p>
        </w:tc>
        <w:tc>
          <w:tcPr>
            <w:tcW w:w="1418" w:type="dxa"/>
          </w:tcPr>
          <w:p w:rsidR="009441B3" w:rsidRPr="00D81FA3" w:rsidRDefault="009441B3" w:rsidP="009441B3">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441B3" w:rsidRPr="00D81FA3" w:rsidRDefault="009441B3" w:rsidP="009441B3">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441B3" w:rsidRPr="00D81FA3" w:rsidRDefault="009441B3" w:rsidP="009441B3">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441B3" w:rsidRPr="00D81FA3" w:rsidRDefault="009441B3" w:rsidP="009441B3">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441B3" w:rsidRPr="00D81FA3" w:rsidRDefault="009441B3" w:rsidP="009441B3">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441B3" w:rsidRPr="00D81FA3" w:rsidRDefault="009441B3" w:rsidP="009441B3">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441B3" w:rsidRPr="00D81FA3" w:rsidRDefault="009441B3" w:rsidP="009441B3">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441B3" w:rsidRPr="00D81FA3" w:rsidRDefault="009441B3" w:rsidP="009441B3">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441B3" w:rsidRPr="00D81FA3" w:rsidRDefault="009441B3" w:rsidP="009441B3">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441B3" w:rsidRPr="00D81FA3" w:rsidRDefault="009441B3" w:rsidP="009441B3">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441B3" w:rsidRPr="007A0D76" w:rsidRDefault="009322EE" w:rsidP="009441B3">
            <w:pPr>
              <w:spacing w:after="0" w:line="240" w:lineRule="auto"/>
              <w:jc w:val="both"/>
              <w:rPr>
                <w:rFonts w:ascii="Times New Roman" w:hAnsi="Times New Roman" w:cs="Times New Roman"/>
                <w:color w:val="000000"/>
                <w:sz w:val="18"/>
                <w:szCs w:val="18"/>
                <w:shd w:val="clear" w:color="auto" w:fill="FFFFFF"/>
              </w:rPr>
            </w:pPr>
            <w:r w:rsidRPr="009322EE">
              <w:rPr>
                <w:rFonts w:ascii="Times New Roman" w:hAnsi="Times New Roman" w:cs="Times New Roman"/>
                <w:sz w:val="18"/>
                <w:szCs w:val="18"/>
              </w:rPr>
              <w:t>власники    (користувачі)    залізничних    під’їзних   колій забезпечують їх освітлення у межах території, яку вони займають</w:t>
            </w:r>
          </w:p>
        </w:tc>
        <w:tc>
          <w:tcPr>
            <w:tcW w:w="391" w:type="dxa"/>
          </w:tcPr>
          <w:p w:rsidR="009441B3" w:rsidRPr="00D81FA3" w:rsidRDefault="009441B3" w:rsidP="009441B3">
            <w:pPr>
              <w:spacing w:after="0" w:line="240" w:lineRule="auto"/>
              <w:jc w:val="both"/>
              <w:rPr>
                <w:rFonts w:ascii="Times New Roman" w:hAnsi="Times New Roman" w:cs="Times New Roman"/>
                <w:sz w:val="18"/>
                <w:szCs w:val="18"/>
              </w:rPr>
            </w:pPr>
          </w:p>
        </w:tc>
      </w:tr>
      <w:tr w:rsidR="009322EE" w:rsidRPr="00D81FA3" w:rsidTr="009322EE">
        <w:trPr>
          <w:trHeight w:val="2342"/>
        </w:trPr>
        <w:tc>
          <w:tcPr>
            <w:tcW w:w="646" w:type="dxa"/>
          </w:tcPr>
          <w:p w:rsidR="009322EE" w:rsidRDefault="009322EE" w:rsidP="00F12F2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w:t>
            </w:r>
          </w:p>
        </w:tc>
        <w:tc>
          <w:tcPr>
            <w:tcW w:w="2433" w:type="dxa"/>
            <w:gridSpan w:val="2"/>
          </w:tcPr>
          <w:p w:rsidR="009322EE" w:rsidRDefault="009322EE" w:rsidP="00F12F24">
            <w:pPr>
              <w:spacing w:after="0" w:line="240" w:lineRule="auto"/>
            </w:pPr>
            <w:r w:rsidRPr="009C1AA3">
              <w:rPr>
                <w:rFonts w:ascii="Times New Roman" w:eastAsia="Times New Roman" w:hAnsi="Times New Roman" w:cs="Times New Roman"/>
                <w:sz w:val="18"/>
                <w:szCs w:val="18"/>
                <w:lang w:eastAsia="ru-RU"/>
              </w:rPr>
              <w:t>власники    (користувачі)    залізничних    під’їзних   колій забезпечують їх освітлення у межах території, яку вони займають, а також   місць   навантаження, вивантаження   вантажів,  очищення під’їзних  колій  від сміття і снігу</w:t>
            </w:r>
          </w:p>
        </w:tc>
        <w:tc>
          <w:tcPr>
            <w:tcW w:w="1443" w:type="dxa"/>
            <w:gridSpan w:val="2"/>
          </w:tcPr>
          <w:p w:rsidR="009322EE" w:rsidRPr="00D81FA3" w:rsidRDefault="0019452A" w:rsidP="00F12F24">
            <w:pPr>
              <w:spacing w:after="0" w:line="240" w:lineRule="auto"/>
              <w:rPr>
                <w:rFonts w:ascii="Times New Roman" w:hAnsi="Times New Roman" w:cs="Times New Roman"/>
                <w:sz w:val="18"/>
                <w:szCs w:val="18"/>
              </w:rPr>
            </w:pPr>
            <w:r w:rsidRPr="0019452A">
              <w:rPr>
                <w:rFonts w:ascii="Times New Roman" w:hAnsi="Times New Roman" w:cs="Times New Roman"/>
                <w:sz w:val="18"/>
                <w:szCs w:val="18"/>
              </w:rPr>
              <w:t xml:space="preserve">абзац четвертий пункту 1.1 розділу 1 Правил обслуговування під’їзних колій  </w:t>
            </w:r>
          </w:p>
        </w:tc>
        <w:tc>
          <w:tcPr>
            <w:tcW w:w="1418" w:type="dxa"/>
          </w:tcPr>
          <w:p w:rsidR="009322EE" w:rsidRPr="00D81FA3" w:rsidRDefault="009322EE" w:rsidP="00F12F2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322EE" w:rsidRPr="009322EE" w:rsidRDefault="009322EE" w:rsidP="00F12F24">
            <w:pPr>
              <w:spacing w:after="0" w:line="240" w:lineRule="auto"/>
              <w:jc w:val="both"/>
              <w:rPr>
                <w:rFonts w:ascii="Times New Roman" w:hAnsi="Times New Roman" w:cs="Times New Roman"/>
                <w:sz w:val="18"/>
                <w:szCs w:val="18"/>
              </w:rPr>
            </w:pPr>
            <w:r w:rsidRPr="009322EE">
              <w:rPr>
                <w:rFonts w:ascii="Times New Roman" w:hAnsi="Times New Roman" w:cs="Times New Roman"/>
                <w:sz w:val="18"/>
                <w:szCs w:val="18"/>
              </w:rPr>
              <w:t>власники    (користувачі)    залізничних    під’їзних   колій забезпечують  освітлення місць навантаження, вивантаження   вантажів</w:t>
            </w:r>
          </w:p>
        </w:tc>
        <w:tc>
          <w:tcPr>
            <w:tcW w:w="391" w:type="dxa"/>
          </w:tcPr>
          <w:p w:rsidR="009322EE" w:rsidRPr="00D81FA3" w:rsidRDefault="009322EE" w:rsidP="009322EE">
            <w:pPr>
              <w:spacing w:after="0" w:line="240" w:lineRule="auto"/>
              <w:jc w:val="both"/>
              <w:rPr>
                <w:rFonts w:ascii="Times New Roman" w:hAnsi="Times New Roman" w:cs="Times New Roman"/>
                <w:sz w:val="18"/>
                <w:szCs w:val="18"/>
              </w:rPr>
            </w:pPr>
          </w:p>
        </w:tc>
      </w:tr>
      <w:tr w:rsidR="009322EE" w:rsidRPr="00D81FA3" w:rsidTr="00777AE2">
        <w:trPr>
          <w:trHeight w:val="291"/>
        </w:trPr>
        <w:tc>
          <w:tcPr>
            <w:tcW w:w="646" w:type="dxa"/>
          </w:tcPr>
          <w:p w:rsidR="009322EE" w:rsidRDefault="009322EE" w:rsidP="0093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5.3</w:t>
            </w:r>
          </w:p>
        </w:tc>
        <w:tc>
          <w:tcPr>
            <w:tcW w:w="2433" w:type="dxa"/>
            <w:gridSpan w:val="2"/>
          </w:tcPr>
          <w:p w:rsidR="009322EE" w:rsidRDefault="009322EE" w:rsidP="00F12F24">
            <w:pPr>
              <w:spacing w:after="0" w:line="240" w:lineRule="auto"/>
            </w:pPr>
            <w:r w:rsidRPr="009C1AA3">
              <w:rPr>
                <w:rFonts w:ascii="Times New Roman" w:eastAsia="Times New Roman" w:hAnsi="Times New Roman" w:cs="Times New Roman"/>
                <w:sz w:val="18"/>
                <w:szCs w:val="18"/>
                <w:lang w:eastAsia="ru-RU"/>
              </w:rPr>
              <w:t xml:space="preserve">власники    (користувачі)    залізничних    під’їзних   колій забезпечують їх освітлення у межах території, яку вони займають, а також   місць   навантаження, вивантаження   вантажів,  очищення під’їзних  колій  від сміття і снігу </w:t>
            </w:r>
          </w:p>
        </w:tc>
        <w:tc>
          <w:tcPr>
            <w:tcW w:w="1443" w:type="dxa"/>
            <w:gridSpan w:val="2"/>
          </w:tcPr>
          <w:p w:rsidR="009322EE" w:rsidRPr="00D81FA3" w:rsidRDefault="0019452A" w:rsidP="00F12F24">
            <w:pPr>
              <w:spacing w:after="0" w:line="240" w:lineRule="auto"/>
              <w:rPr>
                <w:rFonts w:ascii="Times New Roman" w:hAnsi="Times New Roman" w:cs="Times New Roman"/>
                <w:sz w:val="18"/>
                <w:szCs w:val="18"/>
              </w:rPr>
            </w:pPr>
            <w:r w:rsidRPr="0019452A">
              <w:rPr>
                <w:rFonts w:ascii="Times New Roman" w:hAnsi="Times New Roman" w:cs="Times New Roman"/>
                <w:sz w:val="18"/>
                <w:szCs w:val="18"/>
              </w:rPr>
              <w:t xml:space="preserve">абзац четвертий пункту 1.1 розділу 1 Правил обслуговування під’їзних колій  </w:t>
            </w:r>
          </w:p>
        </w:tc>
        <w:tc>
          <w:tcPr>
            <w:tcW w:w="1418" w:type="dxa"/>
          </w:tcPr>
          <w:p w:rsidR="009322EE" w:rsidRPr="00D81FA3" w:rsidRDefault="009322EE" w:rsidP="00F12F2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322EE" w:rsidRPr="009322EE" w:rsidRDefault="009322EE" w:rsidP="00F12F24">
            <w:pPr>
              <w:spacing w:after="0" w:line="240" w:lineRule="auto"/>
              <w:jc w:val="both"/>
              <w:rPr>
                <w:rFonts w:ascii="Times New Roman" w:hAnsi="Times New Roman" w:cs="Times New Roman"/>
                <w:sz w:val="18"/>
                <w:szCs w:val="18"/>
              </w:rPr>
            </w:pPr>
            <w:r w:rsidRPr="009322EE">
              <w:rPr>
                <w:rFonts w:ascii="Times New Roman" w:hAnsi="Times New Roman" w:cs="Times New Roman"/>
                <w:sz w:val="18"/>
                <w:szCs w:val="18"/>
              </w:rPr>
              <w:t>власники    (користувачі)    залізничних    під’їзних   колій забезпечують очищення під’їзних  колій  від сміття</w:t>
            </w:r>
          </w:p>
        </w:tc>
        <w:tc>
          <w:tcPr>
            <w:tcW w:w="391" w:type="dxa"/>
          </w:tcPr>
          <w:p w:rsidR="009322EE" w:rsidRPr="00D81FA3" w:rsidRDefault="009322EE" w:rsidP="009322EE">
            <w:pPr>
              <w:spacing w:after="0" w:line="240" w:lineRule="auto"/>
              <w:jc w:val="both"/>
              <w:rPr>
                <w:rFonts w:ascii="Times New Roman" w:hAnsi="Times New Roman" w:cs="Times New Roman"/>
                <w:sz w:val="18"/>
                <w:szCs w:val="18"/>
              </w:rPr>
            </w:pPr>
          </w:p>
        </w:tc>
      </w:tr>
      <w:tr w:rsidR="009322EE" w:rsidRPr="00D81FA3" w:rsidTr="00777AE2">
        <w:trPr>
          <w:trHeight w:val="291"/>
        </w:trPr>
        <w:tc>
          <w:tcPr>
            <w:tcW w:w="646" w:type="dxa"/>
          </w:tcPr>
          <w:p w:rsidR="009322EE" w:rsidRDefault="009322EE" w:rsidP="0093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5.4</w:t>
            </w:r>
          </w:p>
        </w:tc>
        <w:tc>
          <w:tcPr>
            <w:tcW w:w="2433" w:type="dxa"/>
            <w:gridSpan w:val="2"/>
          </w:tcPr>
          <w:p w:rsidR="009322EE" w:rsidRDefault="009322EE" w:rsidP="00F12F24">
            <w:pPr>
              <w:spacing w:after="0" w:line="240" w:lineRule="auto"/>
            </w:pPr>
            <w:r w:rsidRPr="009C1AA3">
              <w:rPr>
                <w:rFonts w:ascii="Times New Roman" w:eastAsia="Times New Roman" w:hAnsi="Times New Roman" w:cs="Times New Roman"/>
                <w:sz w:val="18"/>
                <w:szCs w:val="18"/>
                <w:lang w:eastAsia="ru-RU"/>
              </w:rPr>
              <w:t xml:space="preserve">власники    (користувачі)    залізничних    під’їзних   колій забезпечують їх освітлення у межах території, яку вони займають, а також   місць   навантаження, вивантаження   вантажів,  очищення під’їзних  колій  від сміття і снігу </w:t>
            </w:r>
          </w:p>
        </w:tc>
        <w:tc>
          <w:tcPr>
            <w:tcW w:w="1443" w:type="dxa"/>
            <w:gridSpan w:val="2"/>
          </w:tcPr>
          <w:p w:rsidR="009322EE" w:rsidRPr="00D81FA3" w:rsidRDefault="0019452A" w:rsidP="00F12F24">
            <w:pPr>
              <w:spacing w:after="0" w:line="240" w:lineRule="auto"/>
              <w:rPr>
                <w:rFonts w:ascii="Times New Roman" w:hAnsi="Times New Roman" w:cs="Times New Roman"/>
                <w:sz w:val="18"/>
                <w:szCs w:val="18"/>
              </w:rPr>
            </w:pPr>
            <w:r w:rsidRPr="0019452A">
              <w:rPr>
                <w:rFonts w:ascii="Times New Roman" w:hAnsi="Times New Roman" w:cs="Times New Roman"/>
                <w:sz w:val="18"/>
                <w:szCs w:val="18"/>
              </w:rPr>
              <w:t xml:space="preserve">абзац четвертий пункту 1.1 розділу 1 Правил обслуговування під’їзних колій  </w:t>
            </w:r>
          </w:p>
        </w:tc>
        <w:tc>
          <w:tcPr>
            <w:tcW w:w="1418" w:type="dxa"/>
          </w:tcPr>
          <w:p w:rsidR="009322EE" w:rsidRPr="00D81FA3" w:rsidRDefault="009322EE" w:rsidP="00F12F2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322EE" w:rsidRPr="00D81FA3" w:rsidRDefault="009322EE" w:rsidP="00F12F2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322EE" w:rsidRPr="00D81FA3" w:rsidRDefault="009322EE" w:rsidP="00F12F2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322EE" w:rsidRPr="009322EE" w:rsidRDefault="009322EE" w:rsidP="00F12F24">
            <w:pPr>
              <w:spacing w:after="0" w:line="240" w:lineRule="auto"/>
              <w:jc w:val="both"/>
              <w:rPr>
                <w:rFonts w:ascii="Times New Roman" w:hAnsi="Times New Roman" w:cs="Times New Roman"/>
                <w:sz w:val="18"/>
                <w:szCs w:val="18"/>
              </w:rPr>
            </w:pPr>
            <w:r w:rsidRPr="009322EE">
              <w:rPr>
                <w:rFonts w:ascii="Times New Roman" w:hAnsi="Times New Roman" w:cs="Times New Roman"/>
                <w:sz w:val="18"/>
                <w:szCs w:val="18"/>
              </w:rPr>
              <w:t>власники    (користувачі)    залізничних    під’їзних   колій забезпечують очищення під’їзних  колій  від снігу</w:t>
            </w:r>
          </w:p>
        </w:tc>
        <w:tc>
          <w:tcPr>
            <w:tcW w:w="391" w:type="dxa"/>
          </w:tcPr>
          <w:p w:rsidR="009322EE" w:rsidRPr="00D81FA3" w:rsidRDefault="009322EE" w:rsidP="009322EE">
            <w:pPr>
              <w:spacing w:after="0" w:line="240" w:lineRule="auto"/>
              <w:jc w:val="both"/>
              <w:rPr>
                <w:rFonts w:ascii="Times New Roman" w:hAnsi="Times New Roman" w:cs="Times New Roman"/>
                <w:sz w:val="18"/>
                <w:szCs w:val="18"/>
              </w:rPr>
            </w:pPr>
          </w:p>
        </w:tc>
      </w:tr>
      <w:tr w:rsidR="009322EE" w:rsidRPr="00D81FA3" w:rsidTr="00777AE2">
        <w:trPr>
          <w:trHeight w:val="291"/>
        </w:trPr>
        <w:tc>
          <w:tcPr>
            <w:tcW w:w="646" w:type="dxa"/>
          </w:tcPr>
          <w:p w:rsidR="009322EE" w:rsidRPr="00D81FA3" w:rsidRDefault="001C249B" w:rsidP="0093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5.5</w:t>
            </w:r>
          </w:p>
        </w:tc>
        <w:tc>
          <w:tcPr>
            <w:tcW w:w="2433" w:type="dxa"/>
            <w:gridSpan w:val="2"/>
          </w:tcPr>
          <w:p w:rsidR="009322EE" w:rsidRPr="00D81FA3" w:rsidRDefault="009322EE" w:rsidP="00932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color w:val="292B2C"/>
                <w:sz w:val="18"/>
                <w:szCs w:val="18"/>
                <w:lang w:eastAsia="ru-RU"/>
              </w:rPr>
              <w:t xml:space="preserve">межа під’їзної колії позначається знаком «Межа під’їзної колії» </w:t>
            </w:r>
          </w:p>
        </w:tc>
        <w:tc>
          <w:tcPr>
            <w:tcW w:w="1443" w:type="dxa"/>
            <w:gridSpan w:val="2"/>
          </w:tcPr>
          <w:p w:rsidR="009322EE" w:rsidRPr="00430A76" w:rsidRDefault="0019452A" w:rsidP="009322EE">
            <w:pPr>
              <w:spacing w:after="0" w:line="240" w:lineRule="auto"/>
              <w:rPr>
                <w:rFonts w:ascii="Times New Roman" w:hAnsi="Times New Roman" w:cs="Times New Roman"/>
                <w:sz w:val="18"/>
                <w:szCs w:val="18"/>
              </w:rPr>
            </w:pPr>
            <w:r w:rsidRPr="0019452A">
              <w:rPr>
                <w:rFonts w:ascii="Times New Roman" w:hAnsi="Times New Roman" w:cs="Times New Roman"/>
                <w:sz w:val="18"/>
                <w:szCs w:val="18"/>
              </w:rPr>
              <w:t>пункт 1.2 розділу 1 Правил обслуговування під’їзних колій</w:t>
            </w:r>
          </w:p>
        </w:tc>
        <w:tc>
          <w:tcPr>
            <w:tcW w:w="1418" w:type="dxa"/>
          </w:tcPr>
          <w:p w:rsidR="009322EE" w:rsidRPr="00D81FA3" w:rsidRDefault="009322EE" w:rsidP="009322E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322EE" w:rsidRPr="007A0D76" w:rsidRDefault="001C249B" w:rsidP="009322EE">
            <w:pPr>
              <w:spacing w:after="0" w:line="240" w:lineRule="auto"/>
              <w:jc w:val="both"/>
              <w:rPr>
                <w:rFonts w:ascii="Times New Roman" w:hAnsi="Times New Roman" w:cs="Times New Roman"/>
                <w:color w:val="000000"/>
                <w:sz w:val="18"/>
                <w:szCs w:val="18"/>
                <w:shd w:val="clear" w:color="auto" w:fill="FFFFFF"/>
              </w:rPr>
            </w:pPr>
            <w:r w:rsidRPr="001C249B">
              <w:rPr>
                <w:rFonts w:ascii="Times New Roman" w:hAnsi="Times New Roman" w:cs="Times New Roman"/>
                <w:color w:val="292B2C"/>
                <w:sz w:val="18"/>
                <w:szCs w:val="18"/>
              </w:rPr>
              <w:t>межу під’їзної колії позначено знаком «Межа під’їзної колії»</w:t>
            </w:r>
          </w:p>
        </w:tc>
        <w:tc>
          <w:tcPr>
            <w:tcW w:w="391" w:type="dxa"/>
          </w:tcPr>
          <w:p w:rsidR="009322EE" w:rsidRPr="00D81FA3" w:rsidRDefault="009322EE" w:rsidP="009322EE">
            <w:pPr>
              <w:spacing w:after="0" w:line="240" w:lineRule="auto"/>
              <w:jc w:val="both"/>
              <w:rPr>
                <w:rFonts w:ascii="Times New Roman" w:hAnsi="Times New Roman" w:cs="Times New Roman"/>
                <w:sz w:val="18"/>
                <w:szCs w:val="18"/>
              </w:rPr>
            </w:pPr>
          </w:p>
        </w:tc>
      </w:tr>
      <w:tr w:rsidR="009322EE" w:rsidRPr="00D81FA3" w:rsidTr="00777AE2">
        <w:trPr>
          <w:trHeight w:val="291"/>
        </w:trPr>
        <w:tc>
          <w:tcPr>
            <w:tcW w:w="646" w:type="dxa"/>
          </w:tcPr>
          <w:p w:rsidR="009322EE" w:rsidRPr="00D81FA3" w:rsidRDefault="00824271" w:rsidP="0093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w:t>
            </w:r>
          </w:p>
        </w:tc>
        <w:tc>
          <w:tcPr>
            <w:tcW w:w="2433" w:type="dxa"/>
            <w:gridSpan w:val="2"/>
          </w:tcPr>
          <w:p w:rsidR="009322EE" w:rsidRDefault="009322EE" w:rsidP="00932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на кожну під’їзну колію після закінчення її  будівництва і  здачі  в  експлуатацію підприємством складається Інструкція про порядок обслуговування і організації руху на під’їзній колії,  яка </w:t>
            </w:r>
            <w:r w:rsidRPr="00D81FA3">
              <w:rPr>
                <w:rFonts w:ascii="Times New Roman" w:eastAsia="Times New Roman" w:hAnsi="Times New Roman" w:cs="Times New Roman"/>
                <w:color w:val="292B2C"/>
                <w:sz w:val="18"/>
                <w:szCs w:val="18"/>
                <w:lang w:eastAsia="ru-RU"/>
              </w:rPr>
              <w:br/>
              <w:t xml:space="preserve">затверджується залізницею   відповідно   до  статті  67  Статуту залізниць </w:t>
            </w:r>
          </w:p>
          <w:p w:rsidR="000E08D5" w:rsidRPr="00D81FA3" w:rsidRDefault="000E08D5" w:rsidP="00932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
        </w:tc>
        <w:tc>
          <w:tcPr>
            <w:tcW w:w="1443" w:type="dxa"/>
            <w:gridSpan w:val="2"/>
          </w:tcPr>
          <w:p w:rsidR="009322EE" w:rsidRPr="00430A76" w:rsidRDefault="00C949EF" w:rsidP="009322EE">
            <w:pPr>
              <w:spacing w:after="0" w:line="240" w:lineRule="auto"/>
              <w:rPr>
                <w:rFonts w:ascii="Times New Roman" w:hAnsi="Times New Roman" w:cs="Times New Roman"/>
                <w:sz w:val="18"/>
                <w:szCs w:val="18"/>
              </w:rPr>
            </w:pPr>
            <w:r w:rsidRPr="00C949EF">
              <w:rPr>
                <w:rFonts w:ascii="Times New Roman" w:hAnsi="Times New Roman" w:cs="Times New Roman"/>
                <w:sz w:val="18"/>
                <w:szCs w:val="18"/>
              </w:rPr>
              <w:t>абзац перший пункту 1.4 розділу 1 Правил обслуговування під’їзних колій</w:t>
            </w:r>
          </w:p>
        </w:tc>
        <w:tc>
          <w:tcPr>
            <w:tcW w:w="1418" w:type="dxa"/>
          </w:tcPr>
          <w:p w:rsidR="009322EE" w:rsidRPr="00D81FA3" w:rsidRDefault="009322EE" w:rsidP="009322E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322EE" w:rsidRPr="007A0D76" w:rsidRDefault="00824271" w:rsidP="009322EE">
            <w:pPr>
              <w:spacing w:after="0" w:line="240" w:lineRule="auto"/>
              <w:jc w:val="both"/>
              <w:rPr>
                <w:rFonts w:ascii="Times New Roman" w:hAnsi="Times New Roman" w:cs="Times New Roman"/>
                <w:color w:val="000000"/>
                <w:sz w:val="18"/>
                <w:szCs w:val="18"/>
                <w:shd w:val="clear" w:color="auto" w:fill="FFFFFF"/>
              </w:rPr>
            </w:pPr>
            <w:r w:rsidRPr="00824271">
              <w:rPr>
                <w:rFonts w:ascii="Times New Roman" w:hAnsi="Times New Roman" w:cs="Times New Roman"/>
                <w:color w:val="292B2C"/>
                <w:sz w:val="18"/>
                <w:szCs w:val="18"/>
              </w:rPr>
              <w:t>на кожну введену в експлуатацію під’їзну колію наявна затверджена залізницею Інструкція про порядок обслуговування і організації руху на під’їзній колії</w:t>
            </w:r>
          </w:p>
        </w:tc>
        <w:tc>
          <w:tcPr>
            <w:tcW w:w="391" w:type="dxa"/>
          </w:tcPr>
          <w:p w:rsidR="009322EE" w:rsidRPr="00D81FA3" w:rsidRDefault="009322EE" w:rsidP="009322EE">
            <w:pPr>
              <w:spacing w:after="0" w:line="240" w:lineRule="auto"/>
              <w:jc w:val="both"/>
              <w:rPr>
                <w:rFonts w:ascii="Times New Roman" w:hAnsi="Times New Roman" w:cs="Times New Roman"/>
                <w:sz w:val="18"/>
                <w:szCs w:val="18"/>
              </w:rPr>
            </w:pPr>
          </w:p>
        </w:tc>
      </w:tr>
      <w:tr w:rsidR="009322EE" w:rsidRPr="00D81FA3" w:rsidTr="00777AE2">
        <w:trPr>
          <w:trHeight w:val="291"/>
        </w:trPr>
        <w:tc>
          <w:tcPr>
            <w:tcW w:w="646" w:type="dxa"/>
          </w:tcPr>
          <w:p w:rsidR="009322EE" w:rsidRPr="00D81FA3" w:rsidRDefault="00824271" w:rsidP="0093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5.7</w:t>
            </w:r>
          </w:p>
        </w:tc>
        <w:tc>
          <w:tcPr>
            <w:tcW w:w="2433" w:type="dxa"/>
            <w:gridSpan w:val="2"/>
          </w:tcPr>
          <w:p w:rsidR="009322EE" w:rsidRDefault="009322EE" w:rsidP="00932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p w:rsidR="000E08D5" w:rsidRPr="00D81FA3" w:rsidRDefault="000E08D5" w:rsidP="00932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
        </w:tc>
        <w:tc>
          <w:tcPr>
            <w:tcW w:w="1443" w:type="dxa"/>
            <w:gridSpan w:val="2"/>
          </w:tcPr>
          <w:p w:rsidR="009322EE" w:rsidRPr="00430A76" w:rsidRDefault="00FE5359" w:rsidP="009322EE">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9322EE" w:rsidRPr="00D81FA3" w:rsidRDefault="009322EE" w:rsidP="009322E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9322EE" w:rsidRPr="00D81FA3" w:rsidRDefault="009322EE" w:rsidP="009322E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9322EE" w:rsidRPr="00D81FA3" w:rsidRDefault="009322EE" w:rsidP="009322E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9322EE" w:rsidRPr="007A0D76" w:rsidRDefault="00824271" w:rsidP="009322EE">
            <w:pPr>
              <w:spacing w:after="0" w:line="240" w:lineRule="auto"/>
              <w:jc w:val="both"/>
              <w:rPr>
                <w:rFonts w:ascii="Times New Roman" w:hAnsi="Times New Roman" w:cs="Times New Roman"/>
                <w:color w:val="000000"/>
                <w:sz w:val="18"/>
                <w:szCs w:val="18"/>
                <w:shd w:val="clear" w:color="auto" w:fill="FFFFFF"/>
              </w:rPr>
            </w:pPr>
            <w:r w:rsidRPr="0082427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довжину перегонів на під’їзній колії</w:t>
            </w:r>
          </w:p>
        </w:tc>
        <w:tc>
          <w:tcPr>
            <w:tcW w:w="391" w:type="dxa"/>
          </w:tcPr>
          <w:p w:rsidR="009322EE" w:rsidRPr="00D81FA3" w:rsidRDefault="009322EE" w:rsidP="009322EE">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5.8</w:t>
            </w:r>
          </w:p>
        </w:tc>
        <w:tc>
          <w:tcPr>
            <w:tcW w:w="2433" w:type="dxa"/>
            <w:gridSpan w:val="2"/>
          </w:tcPr>
          <w:p w:rsidR="000424A4" w:rsidRPr="00D81FA3"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 xml:space="preserve">порядок виконання маневрової роботи,  </w:t>
            </w:r>
            <w:r w:rsidRPr="00D81FA3">
              <w:rPr>
                <w:rFonts w:ascii="Times New Roman" w:eastAsia="Times New Roman" w:hAnsi="Times New Roman" w:cs="Times New Roman"/>
                <w:color w:val="292B2C"/>
                <w:sz w:val="18"/>
                <w:szCs w:val="18"/>
                <w:lang w:eastAsia="ru-RU"/>
              </w:rPr>
              <w:lastRenderedPageBreak/>
              <w:t>нормальне положення стрілок, наявність і розташування сигналів)</w:t>
            </w: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lastRenderedPageBreak/>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82427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профіль перегонів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2433" w:type="dxa"/>
            <w:gridSpan w:val="2"/>
          </w:tcPr>
          <w:p w:rsidR="000424A4"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p w:rsidR="000E08D5" w:rsidRPr="00D81FA3" w:rsidRDefault="000E08D5"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 xml:space="preserve">Інструкція про порядок обслуговування і організації руху на під’їзній колії вміщує   дані про вагову норму передач на під’їзній колії  </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5.10</w:t>
            </w:r>
          </w:p>
        </w:tc>
        <w:tc>
          <w:tcPr>
            <w:tcW w:w="2433" w:type="dxa"/>
            <w:gridSpan w:val="2"/>
          </w:tcPr>
          <w:p w:rsidR="000424A4"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p w:rsidR="000E08D5" w:rsidRPr="00D81FA3" w:rsidRDefault="000E08D5"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довжину передач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5.11</w:t>
            </w:r>
          </w:p>
        </w:tc>
        <w:tc>
          <w:tcPr>
            <w:tcW w:w="2433" w:type="dxa"/>
            <w:gridSpan w:val="2"/>
          </w:tcPr>
          <w:p w:rsidR="000424A4" w:rsidRPr="00D81FA3"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r>
            <w:r w:rsidRPr="00D81FA3">
              <w:rPr>
                <w:rFonts w:ascii="Times New Roman" w:eastAsia="Times New Roman" w:hAnsi="Times New Roman" w:cs="Times New Roman"/>
                <w:color w:val="292B2C"/>
                <w:sz w:val="18"/>
                <w:szCs w:val="18"/>
                <w:lang w:eastAsia="ru-RU"/>
              </w:rPr>
              <w:lastRenderedPageBreak/>
              <w:t>порядок виконання маневрової роботи,  нормальне положення стрілок, наявність і розташування сигналів)</w:t>
            </w: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lastRenderedPageBreak/>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допустимі швидкості руху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5.12</w:t>
            </w:r>
          </w:p>
        </w:tc>
        <w:tc>
          <w:tcPr>
            <w:tcW w:w="2433" w:type="dxa"/>
            <w:gridSpan w:val="2"/>
          </w:tcPr>
          <w:p w:rsidR="000424A4" w:rsidRPr="00D81FA3"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типи локомотивів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5.13</w:t>
            </w:r>
          </w:p>
        </w:tc>
        <w:tc>
          <w:tcPr>
            <w:tcW w:w="2433" w:type="dxa"/>
            <w:gridSpan w:val="2"/>
          </w:tcPr>
          <w:p w:rsidR="000424A4" w:rsidRPr="00D81FA3"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порядок виконання маневрової роботи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5.14</w:t>
            </w:r>
          </w:p>
        </w:tc>
        <w:tc>
          <w:tcPr>
            <w:tcW w:w="2433" w:type="dxa"/>
            <w:gridSpan w:val="2"/>
          </w:tcPr>
          <w:p w:rsidR="000424A4"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r>
            <w:r w:rsidRPr="00D81FA3">
              <w:rPr>
                <w:rFonts w:ascii="Times New Roman" w:eastAsia="Times New Roman" w:hAnsi="Times New Roman" w:cs="Times New Roman"/>
                <w:color w:val="292B2C"/>
                <w:sz w:val="18"/>
                <w:szCs w:val="18"/>
                <w:lang w:eastAsia="ru-RU"/>
              </w:rPr>
              <w:lastRenderedPageBreak/>
              <w:t>порядок виконання маневрової роботи,  нормальне положення стрілок, наявність і розташування сигналів)</w:t>
            </w:r>
          </w:p>
          <w:p w:rsidR="000E08D5" w:rsidRPr="00D81FA3" w:rsidRDefault="000E08D5"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lastRenderedPageBreak/>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нормальне положення стрілок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5.15</w:t>
            </w:r>
          </w:p>
        </w:tc>
        <w:tc>
          <w:tcPr>
            <w:tcW w:w="2433" w:type="dxa"/>
            <w:gridSpan w:val="2"/>
          </w:tcPr>
          <w:p w:rsidR="000424A4"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p w:rsidR="000E08D5" w:rsidRPr="00D81FA3" w:rsidRDefault="000E08D5"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151081">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наявність сигналів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0424A4" w:rsidRPr="00D81FA3" w:rsidTr="00777AE2">
        <w:trPr>
          <w:trHeight w:val="291"/>
        </w:trPr>
        <w:tc>
          <w:tcPr>
            <w:tcW w:w="646" w:type="dxa"/>
          </w:tcPr>
          <w:p w:rsidR="000424A4" w:rsidRDefault="000424A4" w:rsidP="000424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5.16</w:t>
            </w:r>
          </w:p>
        </w:tc>
        <w:tc>
          <w:tcPr>
            <w:tcW w:w="2433" w:type="dxa"/>
            <w:gridSpan w:val="2"/>
          </w:tcPr>
          <w:p w:rsidR="000424A4" w:rsidRPr="00D81FA3" w:rsidRDefault="000424A4" w:rsidP="00042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shd w:val="clear" w:color="auto" w:fill="FFFFFF"/>
              </w:rPr>
            </w:pPr>
            <w:r w:rsidRPr="00D81FA3">
              <w:rPr>
                <w:rFonts w:ascii="Times New Roman" w:eastAsia="Times New Roman" w:hAnsi="Times New Roman" w:cs="Times New Roman"/>
                <w:color w:val="292B2C"/>
                <w:sz w:val="18"/>
                <w:szCs w:val="18"/>
                <w:lang w:eastAsia="ru-RU"/>
              </w:rPr>
              <w:t xml:space="preserve">Інструкція про порядок обслуговування і організації руху на під’їзній колії вміщує  необхідні  дані  для  організації  руху на </w:t>
            </w:r>
            <w:r w:rsidRPr="00D81FA3">
              <w:rPr>
                <w:rFonts w:ascii="Times New Roman" w:eastAsia="Times New Roman" w:hAnsi="Times New Roman" w:cs="Times New Roman"/>
                <w:color w:val="292B2C"/>
                <w:sz w:val="18"/>
                <w:szCs w:val="18"/>
                <w:lang w:eastAsia="ru-RU"/>
              </w:rPr>
              <w:br/>
              <w:t xml:space="preserve">під’їзній колії (про довжину і профіль перегонів,  вагову норму  і довжину передач,  допустимі  швидкості  руху,  типи  локомотивів, </w:t>
            </w:r>
            <w:r w:rsidRPr="00D81FA3">
              <w:rPr>
                <w:rFonts w:ascii="Times New Roman" w:eastAsia="Times New Roman" w:hAnsi="Times New Roman" w:cs="Times New Roman"/>
                <w:color w:val="292B2C"/>
                <w:sz w:val="18"/>
                <w:szCs w:val="18"/>
                <w:lang w:eastAsia="ru-RU"/>
              </w:rPr>
              <w:br/>
              <w:t>порядок виконання маневрової роботи,  нормальне положення стрілок, наявність і розташування сигналів)</w:t>
            </w:r>
          </w:p>
        </w:tc>
        <w:tc>
          <w:tcPr>
            <w:tcW w:w="1443" w:type="dxa"/>
            <w:gridSpan w:val="2"/>
          </w:tcPr>
          <w:p w:rsidR="000424A4" w:rsidRPr="00430A76" w:rsidRDefault="00FE5359" w:rsidP="000424A4">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другий пункту 1.4 розділу 1 Правил обслуговування під’їзних колій</w:t>
            </w:r>
          </w:p>
        </w:tc>
        <w:tc>
          <w:tcPr>
            <w:tcW w:w="1418" w:type="dxa"/>
          </w:tcPr>
          <w:p w:rsidR="000424A4" w:rsidRPr="00D81FA3" w:rsidRDefault="000424A4" w:rsidP="000424A4">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0424A4" w:rsidRPr="00D81FA3" w:rsidRDefault="000424A4" w:rsidP="000424A4">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0424A4" w:rsidRPr="00D81FA3" w:rsidRDefault="000424A4" w:rsidP="000424A4">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0424A4" w:rsidRPr="00151081" w:rsidRDefault="000424A4" w:rsidP="000424A4">
            <w:pPr>
              <w:spacing w:after="0" w:line="240" w:lineRule="auto"/>
              <w:jc w:val="both"/>
              <w:rPr>
                <w:rFonts w:ascii="Times New Roman" w:hAnsi="Times New Roman" w:cs="Times New Roman"/>
                <w:color w:val="292B2C"/>
                <w:sz w:val="18"/>
                <w:szCs w:val="18"/>
              </w:rPr>
            </w:pPr>
            <w:r w:rsidRPr="00457B03">
              <w:rPr>
                <w:rFonts w:ascii="Times New Roman" w:hAnsi="Times New Roman" w:cs="Times New Roman"/>
                <w:color w:val="292B2C"/>
                <w:sz w:val="18"/>
                <w:szCs w:val="18"/>
              </w:rPr>
              <w:t>Інструкція про порядок обслуговування і організації руху на під’їзній колії вміщує   дані про розташування сигналів на під’їзній колії</w:t>
            </w:r>
          </w:p>
        </w:tc>
        <w:tc>
          <w:tcPr>
            <w:tcW w:w="391" w:type="dxa"/>
          </w:tcPr>
          <w:p w:rsidR="000424A4" w:rsidRPr="00D81FA3" w:rsidRDefault="000424A4" w:rsidP="000424A4">
            <w:pPr>
              <w:spacing w:after="0" w:line="240" w:lineRule="auto"/>
              <w:jc w:val="both"/>
              <w:rPr>
                <w:rFonts w:ascii="Times New Roman" w:hAnsi="Times New Roman" w:cs="Times New Roman"/>
                <w:sz w:val="18"/>
                <w:szCs w:val="18"/>
              </w:rPr>
            </w:pPr>
          </w:p>
        </w:tc>
      </w:tr>
      <w:tr w:rsidR="006B6367" w:rsidRPr="00D81FA3" w:rsidTr="00777AE2">
        <w:trPr>
          <w:trHeight w:val="291"/>
        </w:trPr>
        <w:tc>
          <w:tcPr>
            <w:tcW w:w="646" w:type="dxa"/>
          </w:tcPr>
          <w:p w:rsidR="006B6367" w:rsidRDefault="006B6367" w:rsidP="006B636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5.17</w:t>
            </w:r>
          </w:p>
        </w:tc>
        <w:tc>
          <w:tcPr>
            <w:tcW w:w="2433" w:type="dxa"/>
            <w:gridSpan w:val="2"/>
          </w:tcPr>
          <w:p w:rsidR="006B6367" w:rsidRPr="00D81FA3" w:rsidRDefault="006B6367" w:rsidP="006B63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6B6367">
              <w:rPr>
                <w:rFonts w:ascii="Times New Roman" w:eastAsia="Times New Roman" w:hAnsi="Times New Roman" w:cs="Times New Roman"/>
                <w:color w:val="292B2C"/>
                <w:sz w:val="18"/>
                <w:szCs w:val="18"/>
                <w:lang w:eastAsia="ru-RU"/>
              </w:rPr>
              <w:t>до затвердження залізницею Інструкції про порядок обслуговування і організації руху на під’їзній колії,  подача вагонів на  під’їзну  колію забороняється</w:t>
            </w:r>
          </w:p>
        </w:tc>
        <w:tc>
          <w:tcPr>
            <w:tcW w:w="1443" w:type="dxa"/>
            <w:gridSpan w:val="2"/>
          </w:tcPr>
          <w:p w:rsidR="006B6367" w:rsidRPr="00430A76" w:rsidRDefault="00FE5359" w:rsidP="006B6367">
            <w:pPr>
              <w:spacing w:after="0" w:line="240" w:lineRule="auto"/>
              <w:rPr>
                <w:rFonts w:ascii="Times New Roman" w:hAnsi="Times New Roman" w:cs="Times New Roman"/>
                <w:sz w:val="18"/>
                <w:szCs w:val="18"/>
              </w:rPr>
            </w:pPr>
            <w:r w:rsidRPr="00FE5359">
              <w:rPr>
                <w:rFonts w:ascii="Times New Roman" w:hAnsi="Times New Roman" w:cs="Times New Roman"/>
                <w:sz w:val="18"/>
                <w:szCs w:val="18"/>
              </w:rPr>
              <w:t>абзац третій пункту 1.4 розділу 1 Правил  обслуговування під’їзних колій</w:t>
            </w:r>
          </w:p>
        </w:tc>
        <w:tc>
          <w:tcPr>
            <w:tcW w:w="1418" w:type="dxa"/>
          </w:tcPr>
          <w:p w:rsidR="006B6367" w:rsidRPr="00D81FA3" w:rsidRDefault="006B6367" w:rsidP="006B6367">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маневрових засобів, якими здійснюється подача вагонів на залізничні під’їзні колії</w:t>
            </w:r>
          </w:p>
        </w:tc>
        <w:tc>
          <w:tcPr>
            <w:tcW w:w="1417" w:type="dxa"/>
          </w:tcPr>
          <w:p w:rsidR="006B6367" w:rsidRPr="00D81FA3" w:rsidRDefault="006B6367" w:rsidP="006B6367">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B6367" w:rsidRPr="00D81FA3" w:rsidRDefault="006B6367" w:rsidP="006B6367">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B6367" w:rsidRPr="00D81FA3" w:rsidRDefault="006B6367" w:rsidP="006B6367">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B6367" w:rsidRPr="00D81FA3" w:rsidRDefault="006B6367" w:rsidP="006B6367">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B6367" w:rsidRPr="00D81FA3" w:rsidRDefault="006B6367" w:rsidP="006B6367">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B6367" w:rsidRPr="00D81FA3" w:rsidRDefault="006B6367" w:rsidP="006B6367">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B6367" w:rsidRPr="00D81FA3" w:rsidRDefault="006B6367" w:rsidP="006B6367">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B6367" w:rsidRPr="00D81FA3" w:rsidRDefault="006B6367" w:rsidP="006B6367">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B6367" w:rsidRPr="00D81FA3" w:rsidRDefault="006B6367" w:rsidP="006B6367">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B6367" w:rsidRPr="00457B03" w:rsidRDefault="006B6367" w:rsidP="006B6367">
            <w:pPr>
              <w:spacing w:after="0" w:line="240" w:lineRule="auto"/>
              <w:jc w:val="both"/>
              <w:rPr>
                <w:rFonts w:ascii="Times New Roman" w:hAnsi="Times New Roman" w:cs="Times New Roman"/>
                <w:color w:val="292B2C"/>
                <w:sz w:val="18"/>
                <w:szCs w:val="18"/>
              </w:rPr>
            </w:pPr>
            <w:r w:rsidRPr="006B6367">
              <w:rPr>
                <w:rFonts w:ascii="Times New Roman" w:hAnsi="Times New Roman" w:cs="Times New Roman"/>
                <w:color w:val="292B2C"/>
                <w:sz w:val="18"/>
                <w:szCs w:val="18"/>
              </w:rPr>
              <w:t>подача вагонів на  під’їзну  колію до затвердження залізницею Інструкції про порядок обслуговування і організації руху на під’їзній колії, відсутня</w:t>
            </w:r>
          </w:p>
        </w:tc>
        <w:tc>
          <w:tcPr>
            <w:tcW w:w="391" w:type="dxa"/>
          </w:tcPr>
          <w:p w:rsidR="006B6367" w:rsidRPr="00D81FA3" w:rsidRDefault="006B6367" w:rsidP="006B6367">
            <w:pPr>
              <w:spacing w:after="0" w:line="240" w:lineRule="auto"/>
              <w:jc w:val="both"/>
              <w:rPr>
                <w:rFonts w:ascii="Times New Roman" w:hAnsi="Times New Roman" w:cs="Times New Roman"/>
                <w:sz w:val="18"/>
                <w:szCs w:val="18"/>
              </w:rPr>
            </w:pPr>
          </w:p>
        </w:tc>
      </w:tr>
      <w:tr w:rsidR="00270ACE" w:rsidRPr="00D81FA3" w:rsidTr="00777AE2">
        <w:trPr>
          <w:trHeight w:val="291"/>
        </w:trPr>
        <w:tc>
          <w:tcPr>
            <w:tcW w:w="646" w:type="dxa"/>
          </w:tcPr>
          <w:p w:rsidR="00270ACE" w:rsidRDefault="00270ACE" w:rsidP="00270A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5.18</w:t>
            </w:r>
          </w:p>
        </w:tc>
        <w:tc>
          <w:tcPr>
            <w:tcW w:w="2433" w:type="dxa"/>
            <w:gridSpan w:val="2"/>
          </w:tcPr>
          <w:p w:rsidR="00270ACE" w:rsidRPr="006B6367" w:rsidRDefault="00270ACE" w:rsidP="00270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власник   під’їзної   колії   має   технічний   паспорт, </w:t>
            </w:r>
            <w:r w:rsidRPr="00D81FA3">
              <w:rPr>
                <w:rFonts w:ascii="Times New Roman" w:eastAsia="Times New Roman" w:hAnsi="Times New Roman" w:cs="Times New Roman"/>
                <w:color w:val="292B2C"/>
                <w:sz w:val="18"/>
                <w:szCs w:val="18"/>
                <w:lang w:eastAsia="ru-RU"/>
              </w:rPr>
              <w:br/>
              <w:t xml:space="preserve">масштабний план під’їзної колії,  поздовжній та поперечний профілі </w:t>
            </w:r>
            <w:r w:rsidRPr="00D81FA3">
              <w:rPr>
                <w:rFonts w:ascii="Times New Roman" w:eastAsia="Times New Roman" w:hAnsi="Times New Roman" w:cs="Times New Roman"/>
                <w:color w:val="292B2C"/>
                <w:sz w:val="18"/>
                <w:szCs w:val="18"/>
                <w:lang w:eastAsia="ru-RU"/>
              </w:rPr>
              <w:br/>
              <w:t>залізничних   колій  і  креслення  штучних  споруд</w:t>
            </w:r>
          </w:p>
        </w:tc>
        <w:tc>
          <w:tcPr>
            <w:tcW w:w="1443" w:type="dxa"/>
            <w:gridSpan w:val="2"/>
          </w:tcPr>
          <w:p w:rsidR="00270ACE" w:rsidRPr="00430A76" w:rsidRDefault="00270ACE" w:rsidP="00270ACE">
            <w:pPr>
              <w:spacing w:after="0" w:line="240" w:lineRule="auto"/>
              <w:rPr>
                <w:rFonts w:ascii="Times New Roman" w:hAnsi="Times New Roman" w:cs="Times New Roman"/>
                <w:sz w:val="18"/>
                <w:szCs w:val="18"/>
              </w:rPr>
            </w:pPr>
            <w:r w:rsidRPr="000B3A13">
              <w:rPr>
                <w:rFonts w:ascii="Times New Roman" w:hAnsi="Times New Roman" w:cs="Times New Roman"/>
                <w:sz w:val="18"/>
                <w:szCs w:val="18"/>
              </w:rPr>
              <w:t>речення перше абзацу першого пункту 1.5 розділу 1 Правил обслуговування під’їзних колій</w:t>
            </w:r>
          </w:p>
        </w:tc>
        <w:tc>
          <w:tcPr>
            <w:tcW w:w="1418" w:type="dxa"/>
          </w:tcPr>
          <w:p w:rsidR="00270ACE" w:rsidRPr="00D81FA3" w:rsidRDefault="00270ACE" w:rsidP="00270AC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270ACE" w:rsidRPr="006B6367" w:rsidRDefault="00270ACE" w:rsidP="00270ACE">
            <w:pPr>
              <w:spacing w:after="0" w:line="240" w:lineRule="auto"/>
              <w:jc w:val="both"/>
              <w:rPr>
                <w:rFonts w:ascii="Times New Roman" w:hAnsi="Times New Roman" w:cs="Times New Roman"/>
                <w:color w:val="292B2C"/>
                <w:sz w:val="18"/>
                <w:szCs w:val="18"/>
              </w:rPr>
            </w:pPr>
            <w:r w:rsidRPr="000B3A13">
              <w:rPr>
                <w:rFonts w:ascii="Times New Roman" w:hAnsi="Times New Roman" w:cs="Times New Roman"/>
                <w:color w:val="292B2C"/>
                <w:sz w:val="18"/>
                <w:szCs w:val="18"/>
              </w:rPr>
              <w:t>власник   під’їзної   колії   має   технічний   паспорт під’їзної колії</w:t>
            </w:r>
          </w:p>
        </w:tc>
        <w:tc>
          <w:tcPr>
            <w:tcW w:w="391" w:type="dxa"/>
          </w:tcPr>
          <w:p w:rsidR="00270ACE" w:rsidRPr="00D81FA3" w:rsidRDefault="00270ACE" w:rsidP="00270ACE">
            <w:pPr>
              <w:spacing w:after="0" w:line="240" w:lineRule="auto"/>
              <w:jc w:val="both"/>
              <w:rPr>
                <w:rFonts w:ascii="Times New Roman" w:hAnsi="Times New Roman" w:cs="Times New Roman"/>
                <w:sz w:val="18"/>
                <w:szCs w:val="18"/>
              </w:rPr>
            </w:pPr>
          </w:p>
        </w:tc>
      </w:tr>
      <w:tr w:rsidR="00270ACE" w:rsidRPr="00D81FA3" w:rsidTr="00777AE2">
        <w:trPr>
          <w:trHeight w:val="291"/>
        </w:trPr>
        <w:tc>
          <w:tcPr>
            <w:tcW w:w="646" w:type="dxa"/>
          </w:tcPr>
          <w:p w:rsidR="00270ACE" w:rsidRDefault="00270ACE" w:rsidP="00270A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5.19</w:t>
            </w:r>
          </w:p>
        </w:tc>
        <w:tc>
          <w:tcPr>
            <w:tcW w:w="2433" w:type="dxa"/>
            <w:gridSpan w:val="2"/>
          </w:tcPr>
          <w:p w:rsidR="00270ACE" w:rsidRPr="00D81FA3" w:rsidRDefault="00270ACE" w:rsidP="00270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власник   під’їзної   колії   має   технічний   паспорт, </w:t>
            </w:r>
            <w:r w:rsidRPr="00D81FA3">
              <w:rPr>
                <w:rFonts w:ascii="Times New Roman" w:eastAsia="Times New Roman" w:hAnsi="Times New Roman" w:cs="Times New Roman"/>
                <w:color w:val="292B2C"/>
                <w:sz w:val="18"/>
                <w:szCs w:val="18"/>
                <w:lang w:eastAsia="ru-RU"/>
              </w:rPr>
              <w:br/>
              <w:t xml:space="preserve">масштабний план під’їзної колії,  поздовжній та поперечний профілі </w:t>
            </w:r>
            <w:r w:rsidRPr="00D81FA3">
              <w:rPr>
                <w:rFonts w:ascii="Times New Roman" w:eastAsia="Times New Roman" w:hAnsi="Times New Roman" w:cs="Times New Roman"/>
                <w:color w:val="292B2C"/>
                <w:sz w:val="18"/>
                <w:szCs w:val="18"/>
                <w:lang w:eastAsia="ru-RU"/>
              </w:rPr>
              <w:br/>
              <w:t>залізничних   колій  і  креслення  штучних  споруд</w:t>
            </w:r>
          </w:p>
        </w:tc>
        <w:tc>
          <w:tcPr>
            <w:tcW w:w="1443" w:type="dxa"/>
            <w:gridSpan w:val="2"/>
          </w:tcPr>
          <w:p w:rsidR="00270ACE" w:rsidRPr="000B3A13" w:rsidRDefault="00270ACE" w:rsidP="00270ACE">
            <w:pPr>
              <w:spacing w:after="0" w:line="240" w:lineRule="auto"/>
              <w:rPr>
                <w:rFonts w:ascii="Times New Roman" w:hAnsi="Times New Roman" w:cs="Times New Roman"/>
                <w:sz w:val="18"/>
                <w:szCs w:val="18"/>
              </w:rPr>
            </w:pPr>
            <w:r w:rsidRPr="000B3A13">
              <w:rPr>
                <w:rFonts w:ascii="Times New Roman" w:hAnsi="Times New Roman" w:cs="Times New Roman"/>
                <w:sz w:val="18"/>
                <w:szCs w:val="18"/>
              </w:rPr>
              <w:t>речення перше абзацу першого пункту 1.5 розділу 1 Правил обслуговування під’їзних колій</w:t>
            </w:r>
          </w:p>
        </w:tc>
        <w:tc>
          <w:tcPr>
            <w:tcW w:w="1418" w:type="dxa"/>
          </w:tcPr>
          <w:p w:rsidR="00270ACE" w:rsidRPr="00D81FA3" w:rsidRDefault="00270ACE" w:rsidP="00270AC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270ACE" w:rsidRPr="000B3A13" w:rsidRDefault="00270ACE" w:rsidP="00270ACE">
            <w:pPr>
              <w:spacing w:after="0" w:line="240" w:lineRule="auto"/>
              <w:jc w:val="both"/>
              <w:rPr>
                <w:rFonts w:ascii="Times New Roman" w:hAnsi="Times New Roman" w:cs="Times New Roman"/>
                <w:color w:val="292B2C"/>
                <w:sz w:val="18"/>
                <w:szCs w:val="18"/>
              </w:rPr>
            </w:pPr>
            <w:r w:rsidRPr="00270ACE">
              <w:rPr>
                <w:rFonts w:ascii="Times New Roman" w:hAnsi="Times New Roman" w:cs="Times New Roman"/>
                <w:color w:val="292B2C"/>
                <w:sz w:val="18"/>
                <w:szCs w:val="18"/>
              </w:rPr>
              <w:t>власник   під’їзної   колії   має   масштабний план під’їзної колії</w:t>
            </w:r>
          </w:p>
        </w:tc>
        <w:tc>
          <w:tcPr>
            <w:tcW w:w="391" w:type="dxa"/>
          </w:tcPr>
          <w:p w:rsidR="00270ACE" w:rsidRPr="00D81FA3" w:rsidRDefault="00270ACE" w:rsidP="00270ACE">
            <w:pPr>
              <w:spacing w:after="0" w:line="240" w:lineRule="auto"/>
              <w:jc w:val="both"/>
              <w:rPr>
                <w:rFonts w:ascii="Times New Roman" w:hAnsi="Times New Roman" w:cs="Times New Roman"/>
                <w:sz w:val="18"/>
                <w:szCs w:val="18"/>
              </w:rPr>
            </w:pPr>
          </w:p>
        </w:tc>
      </w:tr>
      <w:tr w:rsidR="00270ACE" w:rsidRPr="00D81FA3" w:rsidTr="00777AE2">
        <w:trPr>
          <w:trHeight w:val="291"/>
        </w:trPr>
        <w:tc>
          <w:tcPr>
            <w:tcW w:w="646" w:type="dxa"/>
          </w:tcPr>
          <w:p w:rsidR="00270ACE" w:rsidRDefault="00270ACE" w:rsidP="00270A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5.20</w:t>
            </w:r>
          </w:p>
        </w:tc>
        <w:tc>
          <w:tcPr>
            <w:tcW w:w="2433" w:type="dxa"/>
            <w:gridSpan w:val="2"/>
          </w:tcPr>
          <w:p w:rsidR="00270ACE" w:rsidRPr="00D81FA3" w:rsidRDefault="00270ACE" w:rsidP="00270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власник   під’їзної   колії   має   технічний   паспорт, </w:t>
            </w:r>
            <w:r w:rsidRPr="00D81FA3">
              <w:rPr>
                <w:rFonts w:ascii="Times New Roman" w:eastAsia="Times New Roman" w:hAnsi="Times New Roman" w:cs="Times New Roman"/>
                <w:color w:val="292B2C"/>
                <w:sz w:val="18"/>
                <w:szCs w:val="18"/>
                <w:lang w:eastAsia="ru-RU"/>
              </w:rPr>
              <w:br/>
              <w:t xml:space="preserve">масштабний план під’їзної колії,  поздовжній та поперечний профілі </w:t>
            </w:r>
            <w:r w:rsidRPr="00D81FA3">
              <w:rPr>
                <w:rFonts w:ascii="Times New Roman" w:eastAsia="Times New Roman" w:hAnsi="Times New Roman" w:cs="Times New Roman"/>
                <w:color w:val="292B2C"/>
                <w:sz w:val="18"/>
                <w:szCs w:val="18"/>
                <w:lang w:eastAsia="ru-RU"/>
              </w:rPr>
              <w:br/>
              <w:t>залізничних   колій  і  креслення  штучних  споруд</w:t>
            </w:r>
          </w:p>
        </w:tc>
        <w:tc>
          <w:tcPr>
            <w:tcW w:w="1443" w:type="dxa"/>
            <w:gridSpan w:val="2"/>
          </w:tcPr>
          <w:p w:rsidR="00270ACE" w:rsidRPr="000B3A13" w:rsidRDefault="00270ACE" w:rsidP="00270ACE">
            <w:pPr>
              <w:spacing w:after="0" w:line="240" w:lineRule="auto"/>
              <w:rPr>
                <w:rFonts w:ascii="Times New Roman" w:hAnsi="Times New Roman" w:cs="Times New Roman"/>
                <w:sz w:val="18"/>
                <w:szCs w:val="18"/>
              </w:rPr>
            </w:pPr>
            <w:r w:rsidRPr="000B3A13">
              <w:rPr>
                <w:rFonts w:ascii="Times New Roman" w:hAnsi="Times New Roman" w:cs="Times New Roman"/>
                <w:sz w:val="18"/>
                <w:szCs w:val="18"/>
              </w:rPr>
              <w:t>речення перше абзацу першого пункту 1.5 розділу 1 Правил обслуговування під’їзних колій</w:t>
            </w:r>
          </w:p>
        </w:tc>
        <w:tc>
          <w:tcPr>
            <w:tcW w:w="1418" w:type="dxa"/>
          </w:tcPr>
          <w:p w:rsidR="00270ACE" w:rsidRPr="00D81FA3" w:rsidRDefault="00270ACE" w:rsidP="00270AC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270ACE" w:rsidRPr="00270ACE" w:rsidRDefault="00270ACE" w:rsidP="00270ACE">
            <w:pPr>
              <w:spacing w:after="0" w:line="240" w:lineRule="auto"/>
              <w:jc w:val="both"/>
              <w:rPr>
                <w:rFonts w:ascii="Times New Roman" w:hAnsi="Times New Roman" w:cs="Times New Roman"/>
                <w:color w:val="292B2C"/>
                <w:sz w:val="18"/>
                <w:szCs w:val="18"/>
              </w:rPr>
            </w:pPr>
            <w:r w:rsidRPr="00270ACE">
              <w:rPr>
                <w:rFonts w:ascii="Times New Roman" w:hAnsi="Times New Roman" w:cs="Times New Roman"/>
                <w:color w:val="292B2C"/>
                <w:sz w:val="18"/>
                <w:szCs w:val="18"/>
              </w:rPr>
              <w:t xml:space="preserve">власник   під’їзної   колії   має поздовжній профіль </w:t>
            </w:r>
            <w:r w:rsidRPr="00270ACE">
              <w:rPr>
                <w:rFonts w:ascii="Times New Roman" w:hAnsi="Times New Roman" w:cs="Times New Roman"/>
                <w:color w:val="292B2C"/>
                <w:sz w:val="18"/>
                <w:szCs w:val="18"/>
              </w:rPr>
              <w:br/>
              <w:t xml:space="preserve">залізничних   колій  </w:t>
            </w:r>
          </w:p>
        </w:tc>
        <w:tc>
          <w:tcPr>
            <w:tcW w:w="391" w:type="dxa"/>
          </w:tcPr>
          <w:p w:rsidR="00270ACE" w:rsidRPr="00D81FA3" w:rsidRDefault="00270ACE" w:rsidP="00270ACE">
            <w:pPr>
              <w:spacing w:after="0" w:line="240" w:lineRule="auto"/>
              <w:jc w:val="both"/>
              <w:rPr>
                <w:rFonts w:ascii="Times New Roman" w:hAnsi="Times New Roman" w:cs="Times New Roman"/>
                <w:sz w:val="18"/>
                <w:szCs w:val="18"/>
              </w:rPr>
            </w:pPr>
          </w:p>
        </w:tc>
      </w:tr>
      <w:tr w:rsidR="00270ACE" w:rsidRPr="00D81FA3" w:rsidTr="00777AE2">
        <w:trPr>
          <w:trHeight w:val="291"/>
        </w:trPr>
        <w:tc>
          <w:tcPr>
            <w:tcW w:w="646" w:type="dxa"/>
          </w:tcPr>
          <w:p w:rsidR="00270ACE" w:rsidRDefault="00270ACE" w:rsidP="00270A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5.21</w:t>
            </w:r>
          </w:p>
        </w:tc>
        <w:tc>
          <w:tcPr>
            <w:tcW w:w="2433" w:type="dxa"/>
            <w:gridSpan w:val="2"/>
          </w:tcPr>
          <w:p w:rsidR="00270ACE" w:rsidRPr="00D81FA3" w:rsidRDefault="00270ACE" w:rsidP="00270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власник   під’їзної   колії   має   технічний   паспорт, </w:t>
            </w:r>
            <w:r w:rsidRPr="00D81FA3">
              <w:rPr>
                <w:rFonts w:ascii="Times New Roman" w:eastAsia="Times New Roman" w:hAnsi="Times New Roman" w:cs="Times New Roman"/>
                <w:color w:val="292B2C"/>
                <w:sz w:val="18"/>
                <w:szCs w:val="18"/>
                <w:lang w:eastAsia="ru-RU"/>
              </w:rPr>
              <w:br/>
              <w:t xml:space="preserve">масштабний план під’їзної колії,  поздовжній та поперечний профілі </w:t>
            </w:r>
            <w:r w:rsidRPr="00D81FA3">
              <w:rPr>
                <w:rFonts w:ascii="Times New Roman" w:eastAsia="Times New Roman" w:hAnsi="Times New Roman" w:cs="Times New Roman"/>
                <w:color w:val="292B2C"/>
                <w:sz w:val="18"/>
                <w:szCs w:val="18"/>
                <w:lang w:eastAsia="ru-RU"/>
              </w:rPr>
              <w:br/>
              <w:t>залізничних   колій  і  креслення  штучних  споруд</w:t>
            </w:r>
          </w:p>
        </w:tc>
        <w:tc>
          <w:tcPr>
            <w:tcW w:w="1443" w:type="dxa"/>
            <w:gridSpan w:val="2"/>
          </w:tcPr>
          <w:p w:rsidR="00270ACE" w:rsidRPr="000B3A13" w:rsidRDefault="00270ACE" w:rsidP="00270ACE">
            <w:pPr>
              <w:spacing w:after="0" w:line="240" w:lineRule="auto"/>
              <w:rPr>
                <w:rFonts w:ascii="Times New Roman" w:hAnsi="Times New Roman" w:cs="Times New Roman"/>
                <w:sz w:val="18"/>
                <w:szCs w:val="18"/>
              </w:rPr>
            </w:pPr>
            <w:r w:rsidRPr="000B3A13">
              <w:rPr>
                <w:rFonts w:ascii="Times New Roman" w:hAnsi="Times New Roman" w:cs="Times New Roman"/>
                <w:sz w:val="18"/>
                <w:szCs w:val="18"/>
              </w:rPr>
              <w:t>речення перше абзацу першого пункту 1.5 розділу 1 Правил обслуговування під’їзних колій</w:t>
            </w:r>
          </w:p>
        </w:tc>
        <w:tc>
          <w:tcPr>
            <w:tcW w:w="1418" w:type="dxa"/>
          </w:tcPr>
          <w:p w:rsidR="00270ACE" w:rsidRPr="00D81FA3" w:rsidRDefault="00270ACE" w:rsidP="00270AC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270ACE" w:rsidRPr="00270ACE" w:rsidRDefault="00270ACE" w:rsidP="00270ACE">
            <w:pPr>
              <w:spacing w:after="0" w:line="240" w:lineRule="auto"/>
              <w:jc w:val="both"/>
              <w:rPr>
                <w:rFonts w:ascii="Times New Roman" w:hAnsi="Times New Roman" w:cs="Times New Roman"/>
                <w:color w:val="292B2C"/>
                <w:sz w:val="18"/>
                <w:szCs w:val="18"/>
              </w:rPr>
            </w:pPr>
            <w:r w:rsidRPr="00270ACE">
              <w:rPr>
                <w:rFonts w:ascii="Times New Roman" w:hAnsi="Times New Roman" w:cs="Times New Roman"/>
                <w:color w:val="292B2C"/>
                <w:sz w:val="18"/>
                <w:szCs w:val="18"/>
              </w:rPr>
              <w:t xml:space="preserve">власник   під’їзної   колії   має   поперечний профіль </w:t>
            </w:r>
            <w:r w:rsidRPr="00270ACE">
              <w:rPr>
                <w:rFonts w:ascii="Times New Roman" w:hAnsi="Times New Roman" w:cs="Times New Roman"/>
                <w:color w:val="292B2C"/>
                <w:sz w:val="18"/>
                <w:szCs w:val="18"/>
              </w:rPr>
              <w:br/>
              <w:t xml:space="preserve">залізничних   колій  </w:t>
            </w:r>
          </w:p>
        </w:tc>
        <w:tc>
          <w:tcPr>
            <w:tcW w:w="391" w:type="dxa"/>
          </w:tcPr>
          <w:p w:rsidR="00270ACE" w:rsidRPr="00D81FA3" w:rsidRDefault="00270ACE" w:rsidP="00270ACE">
            <w:pPr>
              <w:spacing w:after="0" w:line="240" w:lineRule="auto"/>
              <w:jc w:val="both"/>
              <w:rPr>
                <w:rFonts w:ascii="Times New Roman" w:hAnsi="Times New Roman" w:cs="Times New Roman"/>
                <w:sz w:val="18"/>
                <w:szCs w:val="18"/>
              </w:rPr>
            </w:pPr>
          </w:p>
        </w:tc>
      </w:tr>
      <w:tr w:rsidR="00270ACE" w:rsidRPr="00D81FA3" w:rsidTr="00777AE2">
        <w:trPr>
          <w:trHeight w:val="291"/>
        </w:trPr>
        <w:tc>
          <w:tcPr>
            <w:tcW w:w="646" w:type="dxa"/>
          </w:tcPr>
          <w:p w:rsidR="00270ACE" w:rsidRDefault="00270ACE" w:rsidP="00270A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5.22</w:t>
            </w:r>
          </w:p>
        </w:tc>
        <w:tc>
          <w:tcPr>
            <w:tcW w:w="2433" w:type="dxa"/>
            <w:gridSpan w:val="2"/>
          </w:tcPr>
          <w:p w:rsidR="00270ACE" w:rsidRPr="00D81FA3" w:rsidRDefault="00270ACE" w:rsidP="00270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власник   під’їзної   колії   має   технічний   паспорт, </w:t>
            </w:r>
            <w:r w:rsidRPr="00D81FA3">
              <w:rPr>
                <w:rFonts w:ascii="Times New Roman" w:eastAsia="Times New Roman" w:hAnsi="Times New Roman" w:cs="Times New Roman"/>
                <w:color w:val="292B2C"/>
                <w:sz w:val="18"/>
                <w:szCs w:val="18"/>
                <w:lang w:eastAsia="ru-RU"/>
              </w:rPr>
              <w:br/>
              <w:t xml:space="preserve">масштабний план під’їзної колії,  поздовжній та поперечний профілі </w:t>
            </w:r>
            <w:r w:rsidRPr="00D81FA3">
              <w:rPr>
                <w:rFonts w:ascii="Times New Roman" w:eastAsia="Times New Roman" w:hAnsi="Times New Roman" w:cs="Times New Roman"/>
                <w:color w:val="292B2C"/>
                <w:sz w:val="18"/>
                <w:szCs w:val="18"/>
                <w:lang w:eastAsia="ru-RU"/>
              </w:rPr>
              <w:br/>
              <w:t>залізничних   колій  і  креслення  штучних  споруд</w:t>
            </w:r>
          </w:p>
        </w:tc>
        <w:tc>
          <w:tcPr>
            <w:tcW w:w="1443" w:type="dxa"/>
            <w:gridSpan w:val="2"/>
          </w:tcPr>
          <w:p w:rsidR="00270ACE" w:rsidRPr="000B3A13" w:rsidRDefault="00270ACE" w:rsidP="00270ACE">
            <w:pPr>
              <w:spacing w:after="0" w:line="240" w:lineRule="auto"/>
              <w:rPr>
                <w:rFonts w:ascii="Times New Roman" w:hAnsi="Times New Roman" w:cs="Times New Roman"/>
                <w:sz w:val="18"/>
                <w:szCs w:val="18"/>
              </w:rPr>
            </w:pPr>
            <w:r w:rsidRPr="000B3A13">
              <w:rPr>
                <w:rFonts w:ascii="Times New Roman" w:hAnsi="Times New Roman" w:cs="Times New Roman"/>
                <w:sz w:val="18"/>
                <w:szCs w:val="18"/>
              </w:rPr>
              <w:t>речення перше абзацу першого пункту 1.5 розділу 1 Правил обслуговування під’їзних колій</w:t>
            </w:r>
          </w:p>
        </w:tc>
        <w:tc>
          <w:tcPr>
            <w:tcW w:w="1418" w:type="dxa"/>
          </w:tcPr>
          <w:p w:rsidR="00270ACE" w:rsidRPr="00D81FA3" w:rsidRDefault="00270ACE" w:rsidP="00270ACE">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270ACE" w:rsidRPr="00D81FA3" w:rsidRDefault="00270ACE" w:rsidP="00270AC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270ACE" w:rsidRPr="00D81FA3" w:rsidRDefault="00270ACE" w:rsidP="00270ACE">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270ACE" w:rsidRPr="00270ACE" w:rsidRDefault="00270ACE" w:rsidP="00270ACE">
            <w:pPr>
              <w:spacing w:after="0" w:line="240" w:lineRule="auto"/>
              <w:jc w:val="both"/>
              <w:rPr>
                <w:rFonts w:ascii="Times New Roman" w:hAnsi="Times New Roman" w:cs="Times New Roman"/>
                <w:color w:val="292B2C"/>
                <w:sz w:val="18"/>
                <w:szCs w:val="18"/>
              </w:rPr>
            </w:pPr>
            <w:r w:rsidRPr="00270ACE">
              <w:rPr>
                <w:rFonts w:ascii="Times New Roman" w:hAnsi="Times New Roman" w:cs="Times New Roman"/>
                <w:color w:val="292B2C"/>
                <w:sz w:val="18"/>
                <w:szCs w:val="18"/>
              </w:rPr>
              <w:t>власник   під’їзної   колії   має   креслення  штучних  споруд на під’їзній колії</w:t>
            </w:r>
          </w:p>
        </w:tc>
        <w:tc>
          <w:tcPr>
            <w:tcW w:w="391" w:type="dxa"/>
          </w:tcPr>
          <w:p w:rsidR="00270ACE" w:rsidRPr="00D81FA3" w:rsidRDefault="00270ACE" w:rsidP="00270ACE">
            <w:pPr>
              <w:spacing w:after="0" w:line="240" w:lineRule="auto"/>
              <w:jc w:val="both"/>
              <w:rPr>
                <w:rFonts w:ascii="Times New Roman" w:hAnsi="Times New Roman" w:cs="Times New Roman"/>
                <w:sz w:val="18"/>
                <w:szCs w:val="18"/>
              </w:rPr>
            </w:pPr>
          </w:p>
        </w:tc>
      </w:tr>
      <w:tr w:rsidR="00302B9A" w:rsidRPr="00D81FA3" w:rsidTr="00777AE2">
        <w:trPr>
          <w:trHeight w:val="291"/>
        </w:trPr>
        <w:tc>
          <w:tcPr>
            <w:tcW w:w="646" w:type="dxa"/>
          </w:tcPr>
          <w:p w:rsidR="00302B9A" w:rsidRDefault="00302B9A" w:rsidP="00302B9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5.23</w:t>
            </w:r>
          </w:p>
        </w:tc>
        <w:tc>
          <w:tcPr>
            <w:tcW w:w="2433" w:type="dxa"/>
            <w:gridSpan w:val="2"/>
          </w:tcPr>
          <w:p w:rsidR="00302B9A" w:rsidRPr="00D81FA3" w:rsidRDefault="00302B9A" w:rsidP="00302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у разі  зміни  технічного   оснащення   під’їзної   колії   і технології її роботи до  Інструкції про порядок обслуговування і організації руху на під’їзній колії вносяться відповідні зміни та доповнення</w:t>
            </w:r>
          </w:p>
        </w:tc>
        <w:tc>
          <w:tcPr>
            <w:tcW w:w="1443" w:type="dxa"/>
            <w:gridSpan w:val="2"/>
          </w:tcPr>
          <w:p w:rsidR="00302B9A" w:rsidRPr="00383010" w:rsidRDefault="00302B9A" w:rsidP="00302B9A">
            <w:pPr>
              <w:spacing w:after="0" w:line="240" w:lineRule="auto"/>
              <w:rPr>
                <w:rFonts w:ascii="Times New Roman" w:hAnsi="Times New Roman" w:cs="Times New Roman"/>
                <w:sz w:val="18"/>
                <w:szCs w:val="18"/>
              </w:rPr>
            </w:pPr>
            <w:r w:rsidRPr="00383010">
              <w:rPr>
                <w:rFonts w:ascii="Times New Roman" w:hAnsi="Times New Roman" w:cs="Times New Roman"/>
                <w:sz w:val="18"/>
                <w:szCs w:val="18"/>
              </w:rPr>
              <w:t>абзац четвертий пункту 1.4</w:t>
            </w:r>
          </w:p>
          <w:p w:rsidR="00302B9A" w:rsidRPr="000B3A13" w:rsidRDefault="00302B9A" w:rsidP="00302B9A">
            <w:pPr>
              <w:spacing w:after="0" w:line="240" w:lineRule="auto"/>
              <w:rPr>
                <w:rFonts w:ascii="Times New Roman" w:hAnsi="Times New Roman" w:cs="Times New Roman"/>
                <w:sz w:val="18"/>
                <w:szCs w:val="18"/>
              </w:rPr>
            </w:pPr>
            <w:r w:rsidRPr="00383010">
              <w:rPr>
                <w:rFonts w:ascii="Times New Roman" w:hAnsi="Times New Roman" w:cs="Times New Roman"/>
                <w:sz w:val="18"/>
                <w:szCs w:val="18"/>
              </w:rPr>
              <w:t>розділу 1 Правил обслуговування під’їзних колій</w:t>
            </w:r>
          </w:p>
        </w:tc>
        <w:tc>
          <w:tcPr>
            <w:tcW w:w="1418" w:type="dxa"/>
          </w:tcPr>
          <w:p w:rsidR="00302B9A" w:rsidRPr="00D81FA3" w:rsidRDefault="00302B9A" w:rsidP="00302B9A">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302B9A" w:rsidRPr="00D81FA3" w:rsidRDefault="00302B9A" w:rsidP="00302B9A">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302B9A" w:rsidRPr="00D81FA3" w:rsidRDefault="00302B9A" w:rsidP="00302B9A">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302B9A" w:rsidRPr="00D81FA3" w:rsidRDefault="00302B9A" w:rsidP="00302B9A">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302B9A" w:rsidRPr="00D81FA3" w:rsidRDefault="00302B9A" w:rsidP="00302B9A">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302B9A" w:rsidRPr="00D81FA3" w:rsidRDefault="00302B9A" w:rsidP="00302B9A">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302B9A" w:rsidRPr="00D81FA3" w:rsidRDefault="00302B9A" w:rsidP="00302B9A">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302B9A" w:rsidRPr="00D81FA3" w:rsidRDefault="00302B9A" w:rsidP="00302B9A">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302B9A" w:rsidRPr="00D81FA3" w:rsidRDefault="00302B9A" w:rsidP="00302B9A">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302B9A" w:rsidRPr="00D81FA3" w:rsidRDefault="00302B9A" w:rsidP="00302B9A">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302B9A" w:rsidRPr="00270ACE" w:rsidRDefault="00302B9A" w:rsidP="00302B9A">
            <w:pPr>
              <w:spacing w:after="0" w:line="240" w:lineRule="auto"/>
              <w:jc w:val="both"/>
              <w:rPr>
                <w:rFonts w:ascii="Times New Roman" w:hAnsi="Times New Roman" w:cs="Times New Roman"/>
                <w:color w:val="292B2C"/>
                <w:sz w:val="18"/>
                <w:szCs w:val="18"/>
              </w:rPr>
            </w:pPr>
            <w:r w:rsidRPr="00280BEA">
              <w:rPr>
                <w:rFonts w:ascii="Times New Roman" w:eastAsia="Times New Roman" w:hAnsi="Times New Roman" w:cs="Times New Roman"/>
                <w:color w:val="292B2C"/>
                <w:sz w:val="18"/>
                <w:szCs w:val="18"/>
                <w:lang w:eastAsia="ru-RU"/>
              </w:rPr>
              <w:t>інші вимоги Правил обслуговування під’їзних колій, виконуються</w:t>
            </w:r>
          </w:p>
        </w:tc>
        <w:tc>
          <w:tcPr>
            <w:tcW w:w="391" w:type="dxa"/>
          </w:tcPr>
          <w:p w:rsidR="00302B9A" w:rsidRPr="00D81FA3" w:rsidRDefault="00302B9A" w:rsidP="00302B9A">
            <w:pPr>
              <w:spacing w:after="0" w:line="240" w:lineRule="auto"/>
              <w:jc w:val="both"/>
              <w:rPr>
                <w:rFonts w:ascii="Times New Roman" w:hAnsi="Times New Roman" w:cs="Times New Roman"/>
                <w:sz w:val="18"/>
                <w:szCs w:val="18"/>
              </w:rPr>
            </w:pPr>
          </w:p>
        </w:tc>
      </w:tr>
      <w:tr w:rsidR="006077AC" w:rsidRPr="00D81FA3" w:rsidTr="00777AE2">
        <w:trPr>
          <w:trHeight w:val="291"/>
        </w:trPr>
        <w:tc>
          <w:tcPr>
            <w:tcW w:w="646" w:type="dxa"/>
          </w:tcPr>
          <w:p w:rsidR="006077AC" w:rsidRDefault="006077AC" w:rsidP="006077A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5.23</w:t>
            </w:r>
          </w:p>
        </w:tc>
        <w:tc>
          <w:tcPr>
            <w:tcW w:w="2433" w:type="dxa"/>
            <w:gridSpan w:val="2"/>
          </w:tcPr>
          <w:p w:rsidR="006077AC" w:rsidRPr="00D81FA3" w:rsidRDefault="006077AC" w:rsidP="00607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після здачі в експлуатацію нових об’єктів або їх ліквідації в технічний паспорт вносяться  відповідні  зміни,  про  що  власники під’їзних колій повідомляють залізницю у декадний термін</w:t>
            </w:r>
          </w:p>
        </w:tc>
        <w:tc>
          <w:tcPr>
            <w:tcW w:w="1443" w:type="dxa"/>
            <w:gridSpan w:val="2"/>
          </w:tcPr>
          <w:p w:rsidR="006077AC" w:rsidRPr="00B701CA" w:rsidRDefault="006077AC" w:rsidP="006077AC">
            <w:pPr>
              <w:spacing w:after="0" w:line="240" w:lineRule="auto"/>
              <w:rPr>
                <w:rFonts w:ascii="Times New Roman" w:hAnsi="Times New Roman" w:cs="Times New Roman"/>
                <w:sz w:val="18"/>
                <w:szCs w:val="18"/>
              </w:rPr>
            </w:pPr>
            <w:r w:rsidRPr="00B701CA">
              <w:rPr>
                <w:rFonts w:ascii="Times New Roman" w:hAnsi="Times New Roman" w:cs="Times New Roman"/>
                <w:sz w:val="18"/>
                <w:szCs w:val="18"/>
              </w:rPr>
              <w:t xml:space="preserve">абзац другий  </w:t>
            </w:r>
          </w:p>
          <w:p w:rsidR="006077AC" w:rsidRPr="00383010" w:rsidRDefault="006077AC" w:rsidP="006077AC">
            <w:pPr>
              <w:spacing w:after="0" w:line="240" w:lineRule="auto"/>
              <w:rPr>
                <w:rFonts w:ascii="Times New Roman" w:hAnsi="Times New Roman" w:cs="Times New Roman"/>
                <w:sz w:val="18"/>
                <w:szCs w:val="18"/>
              </w:rPr>
            </w:pPr>
            <w:r w:rsidRPr="00B701CA">
              <w:rPr>
                <w:rFonts w:ascii="Times New Roman" w:hAnsi="Times New Roman" w:cs="Times New Roman"/>
                <w:sz w:val="18"/>
                <w:szCs w:val="18"/>
              </w:rPr>
              <w:t>пункту 1.5</w:t>
            </w:r>
            <w:r>
              <w:rPr>
                <w:rFonts w:ascii="Times New Roman" w:hAnsi="Times New Roman" w:cs="Times New Roman"/>
                <w:sz w:val="18"/>
                <w:szCs w:val="18"/>
              </w:rPr>
              <w:t xml:space="preserve"> </w:t>
            </w:r>
            <w:r w:rsidRPr="00B701CA">
              <w:rPr>
                <w:rFonts w:ascii="Times New Roman" w:hAnsi="Times New Roman" w:cs="Times New Roman"/>
                <w:sz w:val="18"/>
                <w:szCs w:val="18"/>
              </w:rPr>
              <w:t>розділу 1 Правил обслуговування під’їзних колій</w:t>
            </w:r>
          </w:p>
        </w:tc>
        <w:tc>
          <w:tcPr>
            <w:tcW w:w="1418" w:type="dxa"/>
          </w:tcPr>
          <w:p w:rsidR="006077AC" w:rsidRPr="00D81FA3" w:rsidRDefault="006077AC" w:rsidP="006077AC">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077AC" w:rsidRPr="00270ACE" w:rsidRDefault="006077AC" w:rsidP="006077AC">
            <w:pPr>
              <w:spacing w:after="0" w:line="240" w:lineRule="auto"/>
              <w:jc w:val="both"/>
              <w:rPr>
                <w:rFonts w:ascii="Times New Roman" w:hAnsi="Times New Roman" w:cs="Times New Roman"/>
                <w:color w:val="292B2C"/>
                <w:sz w:val="18"/>
                <w:szCs w:val="18"/>
              </w:rPr>
            </w:pPr>
            <w:r w:rsidRPr="00280BEA">
              <w:rPr>
                <w:rFonts w:ascii="Times New Roman" w:eastAsia="Times New Roman" w:hAnsi="Times New Roman" w:cs="Times New Roman"/>
                <w:color w:val="292B2C"/>
                <w:sz w:val="18"/>
                <w:szCs w:val="18"/>
                <w:lang w:eastAsia="ru-RU"/>
              </w:rPr>
              <w:t>інші вимоги Правил обслуговування під’їзних колій, виконуються</w:t>
            </w:r>
          </w:p>
        </w:tc>
        <w:tc>
          <w:tcPr>
            <w:tcW w:w="391" w:type="dxa"/>
          </w:tcPr>
          <w:p w:rsidR="006077AC" w:rsidRPr="00D81FA3" w:rsidRDefault="006077AC" w:rsidP="006077AC">
            <w:pPr>
              <w:spacing w:after="0" w:line="240" w:lineRule="auto"/>
              <w:jc w:val="both"/>
              <w:rPr>
                <w:rFonts w:ascii="Times New Roman" w:hAnsi="Times New Roman" w:cs="Times New Roman"/>
                <w:sz w:val="18"/>
                <w:szCs w:val="18"/>
              </w:rPr>
            </w:pPr>
          </w:p>
        </w:tc>
      </w:tr>
      <w:tr w:rsidR="006077AC" w:rsidRPr="00D81FA3" w:rsidTr="00777AE2">
        <w:trPr>
          <w:trHeight w:val="291"/>
        </w:trPr>
        <w:tc>
          <w:tcPr>
            <w:tcW w:w="646" w:type="dxa"/>
          </w:tcPr>
          <w:p w:rsidR="006077AC" w:rsidRDefault="006077AC" w:rsidP="006077A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5.23</w:t>
            </w:r>
          </w:p>
        </w:tc>
        <w:tc>
          <w:tcPr>
            <w:tcW w:w="2433" w:type="dxa"/>
            <w:gridSpan w:val="2"/>
          </w:tcPr>
          <w:p w:rsidR="006077AC" w:rsidRPr="00D81FA3" w:rsidRDefault="006077AC" w:rsidP="00607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будівництво  і  реконструкція   залізничних   під’їзних колій,   а   також   пристроїв,   призначених   для  навантаження, </w:t>
            </w:r>
            <w:r w:rsidRPr="00D81FA3">
              <w:rPr>
                <w:rFonts w:ascii="Times New Roman" w:eastAsia="Times New Roman" w:hAnsi="Times New Roman" w:cs="Times New Roman"/>
                <w:color w:val="292B2C"/>
                <w:sz w:val="18"/>
                <w:szCs w:val="18"/>
                <w:lang w:eastAsia="ru-RU"/>
              </w:rPr>
              <w:br/>
              <w:t>вивантаження  і  очищення  вагонів,  здійснюється  за   проектами, погодженими з АТ «Укрзалізниця» або,  за його дорученням, з начальником відповідної регіональної філії</w:t>
            </w:r>
            <w:r w:rsidRPr="00D81FA3">
              <w:rPr>
                <w:rFonts w:ascii="Times New Roman" w:eastAsia="Times New Roman" w:hAnsi="Times New Roman" w:cs="Times New Roman"/>
                <w:color w:val="292B2C"/>
                <w:sz w:val="18"/>
                <w:szCs w:val="18"/>
                <w:lang w:eastAsia="ru-RU"/>
              </w:rPr>
              <w:br/>
              <w:t xml:space="preserve">АТ «Укрзалізниця» </w:t>
            </w:r>
          </w:p>
        </w:tc>
        <w:tc>
          <w:tcPr>
            <w:tcW w:w="1443" w:type="dxa"/>
            <w:gridSpan w:val="2"/>
          </w:tcPr>
          <w:p w:rsidR="006077AC" w:rsidRPr="00383010" w:rsidRDefault="006077AC" w:rsidP="006077AC">
            <w:pPr>
              <w:spacing w:after="0" w:line="240" w:lineRule="auto"/>
              <w:rPr>
                <w:rFonts w:ascii="Times New Roman" w:hAnsi="Times New Roman" w:cs="Times New Roman"/>
                <w:sz w:val="18"/>
                <w:szCs w:val="18"/>
              </w:rPr>
            </w:pPr>
            <w:r w:rsidRPr="006077AC">
              <w:rPr>
                <w:rFonts w:ascii="Times New Roman" w:hAnsi="Times New Roman" w:cs="Times New Roman"/>
                <w:sz w:val="18"/>
                <w:szCs w:val="18"/>
              </w:rPr>
              <w:t>пункт 1.10 розділу 1 Правил обслуговування під’їзних колій</w:t>
            </w:r>
          </w:p>
        </w:tc>
        <w:tc>
          <w:tcPr>
            <w:tcW w:w="1418" w:type="dxa"/>
          </w:tcPr>
          <w:p w:rsidR="006077AC" w:rsidRPr="00D81FA3" w:rsidRDefault="006077AC" w:rsidP="006077AC">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дії власників (користувачів) залізничних під’їзних колій</w:t>
            </w:r>
          </w:p>
        </w:tc>
        <w:tc>
          <w:tcPr>
            <w:tcW w:w="1417" w:type="dxa"/>
          </w:tcPr>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6077AC" w:rsidRPr="00D81FA3" w:rsidRDefault="006077AC" w:rsidP="006077AC">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6077AC" w:rsidRPr="00270ACE" w:rsidRDefault="006077AC" w:rsidP="006077AC">
            <w:pPr>
              <w:spacing w:after="0" w:line="240" w:lineRule="auto"/>
              <w:jc w:val="both"/>
              <w:rPr>
                <w:rFonts w:ascii="Times New Roman" w:hAnsi="Times New Roman" w:cs="Times New Roman"/>
                <w:color w:val="292B2C"/>
                <w:sz w:val="18"/>
                <w:szCs w:val="18"/>
              </w:rPr>
            </w:pPr>
            <w:r w:rsidRPr="00280BEA">
              <w:rPr>
                <w:rFonts w:ascii="Times New Roman" w:eastAsia="Times New Roman" w:hAnsi="Times New Roman" w:cs="Times New Roman"/>
                <w:color w:val="292B2C"/>
                <w:sz w:val="18"/>
                <w:szCs w:val="18"/>
                <w:lang w:eastAsia="ru-RU"/>
              </w:rPr>
              <w:t>інші вимоги Правил обслуговування під’їзних колій, виконуються</w:t>
            </w:r>
          </w:p>
        </w:tc>
        <w:tc>
          <w:tcPr>
            <w:tcW w:w="391" w:type="dxa"/>
          </w:tcPr>
          <w:p w:rsidR="006077AC" w:rsidRPr="00D81FA3" w:rsidRDefault="006077AC" w:rsidP="006077AC">
            <w:pPr>
              <w:spacing w:after="0" w:line="240" w:lineRule="auto"/>
              <w:jc w:val="both"/>
              <w:rPr>
                <w:rFonts w:ascii="Times New Roman" w:hAnsi="Times New Roman" w:cs="Times New Roman"/>
                <w:sz w:val="18"/>
                <w:szCs w:val="18"/>
              </w:rPr>
            </w:pPr>
          </w:p>
        </w:tc>
      </w:tr>
      <w:tr w:rsidR="006077AC" w:rsidRPr="00D81FA3" w:rsidTr="000B3A13">
        <w:trPr>
          <w:trHeight w:val="291"/>
        </w:trPr>
        <w:tc>
          <w:tcPr>
            <w:tcW w:w="646" w:type="dxa"/>
          </w:tcPr>
          <w:p w:rsidR="006077AC" w:rsidRPr="00E04B92" w:rsidRDefault="006077AC" w:rsidP="006077AC">
            <w:pPr>
              <w:spacing w:after="0" w:line="240" w:lineRule="auto"/>
              <w:ind w:left="-57" w:right="-57"/>
              <w:jc w:val="center"/>
              <w:rPr>
                <w:rFonts w:ascii="Times New Roman" w:hAnsi="Times New Roman" w:cs="Times New Roman"/>
                <w:b/>
                <w:sz w:val="18"/>
                <w:szCs w:val="18"/>
              </w:rPr>
            </w:pPr>
            <w:r w:rsidRPr="00E04B92">
              <w:rPr>
                <w:rFonts w:ascii="Times New Roman" w:hAnsi="Times New Roman" w:cs="Times New Roman"/>
                <w:b/>
                <w:sz w:val="18"/>
                <w:szCs w:val="18"/>
              </w:rPr>
              <w:t>6</w:t>
            </w:r>
          </w:p>
        </w:tc>
        <w:tc>
          <w:tcPr>
            <w:tcW w:w="14204" w:type="dxa"/>
            <w:gridSpan w:val="16"/>
          </w:tcPr>
          <w:p w:rsidR="00A71F77" w:rsidRPr="00A71F77" w:rsidRDefault="00A71F77" w:rsidP="00A71F77">
            <w:pPr>
              <w:spacing w:after="0" w:line="240" w:lineRule="auto"/>
              <w:ind w:right="-109"/>
              <w:jc w:val="center"/>
              <w:rPr>
                <w:rFonts w:ascii="Times New Roman" w:hAnsi="Times New Roman" w:cs="Times New Roman"/>
                <w:b/>
                <w:sz w:val="18"/>
                <w:szCs w:val="18"/>
              </w:rPr>
            </w:pPr>
            <w:r w:rsidRPr="00A71F77">
              <w:rPr>
                <w:rFonts w:ascii="Times New Roman" w:hAnsi="Times New Roman" w:cs="Times New Roman"/>
                <w:b/>
                <w:sz w:val="18"/>
                <w:szCs w:val="18"/>
              </w:rPr>
              <w:t>питання для перевірки до</w:t>
            </w:r>
            <w:r w:rsidR="00857840">
              <w:rPr>
                <w:rFonts w:ascii="Times New Roman" w:hAnsi="Times New Roman" w:cs="Times New Roman"/>
                <w:b/>
                <w:sz w:val="18"/>
                <w:szCs w:val="18"/>
              </w:rPr>
              <w:t>держання</w:t>
            </w:r>
            <w:bookmarkStart w:id="4" w:name="_GoBack"/>
            <w:bookmarkEnd w:id="4"/>
            <w:r w:rsidRPr="00A71F77">
              <w:rPr>
                <w:rFonts w:ascii="Times New Roman" w:hAnsi="Times New Roman" w:cs="Times New Roman"/>
                <w:b/>
                <w:sz w:val="18"/>
                <w:szCs w:val="18"/>
              </w:rPr>
              <w:t xml:space="preserve"> суб’єктами господарювання у сфері  залізничного транспорту вимог законодавства щодо забезпечення безперешкодного доступу </w:t>
            </w:r>
          </w:p>
          <w:p w:rsidR="006077AC" w:rsidRPr="00E04B92" w:rsidRDefault="00A71F77" w:rsidP="00A71F77">
            <w:pPr>
              <w:spacing w:after="0" w:line="240" w:lineRule="auto"/>
              <w:ind w:right="-109"/>
              <w:jc w:val="center"/>
              <w:rPr>
                <w:rFonts w:ascii="Times New Roman" w:hAnsi="Times New Roman" w:cs="Times New Roman"/>
                <w:b/>
                <w:sz w:val="18"/>
                <w:szCs w:val="18"/>
              </w:rPr>
            </w:pPr>
            <w:r w:rsidRPr="00A71F77">
              <w:rPr>
                <w:rFonts w:ascii="Times New Roman" w:hAnsi="Times New Roman" w:cs="Times New Roman"/>
                <w:b/>
                <w:sz w:val="18"/>
                <w:szCs w:val="18"/>
              </w:rPr>
              <w:t>осіб з інвалідністю до інфраструктури залізничного транспорту та рухомого складу залізничного транспорту</w:t>
            </w:r>
          </w:p>
        </w:tc>
      </w:tr>
      <w:tr w:rsidR="006077AC" w:rsidRPr="00D81FA3" w:rsidTr="00777AE2">
        <w:trPr>
          <w:trHeight w:val="291"/>
        </w:trPr>
        <w:tc>
          <w:tcPr>
            <w:tcW w:w="646" w:type="dxa"/>
          </w:tcPr>
          <w:p w:rsidR="006077AC" w:rsidRPr="00D81FA3" w:rsidRDefault="006077AC" w:rsidP="006077A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6.1</w:t>
            </w:r>
          </w:p>
        </w:tc>
        <w:tc>
          <w:tcPr>
            <w:tcW w:w="2433" w:type="dxa"/>
            <w:gridSpan w:val="2"/>
          </w:tcPr>
          <w:p w:rsidR="006077AC" w:rsidRPr="00A53814" w:rsidRDefault="006077AC" w:rsidP="00607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Pr>
                <w:rFonts w:ascii="Times New Roman" w:hAnsi="Times New Roman" w:cs="Times New Roman"/>
                <w:color w:val="000000"/>
                <w:sz w:val="18"/>
                <w:szCs w:val="18"/>
                <w:shd w:val="clear" w:color="auto" w:fill="FFFFFF"/>
              </w:rPr>
              <w:t>п</w:t>
            </w:r>
            <w:r w:rsidRPr="00A53814">
              <w:rPr>
                <w:rFonts w:ascii="Times New Roman" w:hAnsi="Times New Roman" w:cs="Times New Roman"/>
                <w:color w:val="000000"/>
                <w:sz w:val="18"/>
                <w:szCs w:val="18"/>
                <w:shd w:val="clear" w:color="auto" w:fill="FFFFFF"/>
              </w:rPr>
              <w:t>ідприємства, установи та організації зобов’язані створювати умови для безперешкодного доступу осіб з інвалідністю (у тому числі осіб з інвалідністю, які використовують засоби пересування та собак-поводирів) до об’єктів фізичного оточення. Власники та виробники транспортних засобів, виробники та замовники інформації (друковані засоби масової інформації, телерадіоорганізації тощо), оператори та провайдери телекомунікацій повинні забезпечувати надання послуг і виробництво продукту з урахуванням потреб осіб з інвалідністю</w:t>
            </w:r>
          </w:p>
        </w:tc>
        <w:tc>
          <w:tcPr>
            <w:tcW w:w="1443" w:type="dxa"/>
            <w:gridSpan w:val="2"/>
          </w:tcPr>
          <w:p w:rsidR="00C97A18" w:rsidRDefault="00C97A18" w:rsidP="006077AC">
            <w:pPr>
              <w:spacing w:after="0" w:line="240" w:lineRule="auto"/>
              <w:ind w:right="-108"/>
              <w:rPr>
                <w:rFonts w:ascii="Times New Roman" w:hAnsi="Times New Roman" w:cs="Times New Roman"/>
                <w:sz w:val="18"/>
                <w:szCs w:val="18"/>
              </w:rPr>
            </w:pPr>
            <w:r w:rsidRPr="00C97A18">
              <w:rPr>
                <w:rFonts w:ascii="Times New Roman" w:hAnsi="Times New Roman" w:cs="Times New Roman"/>
                <w:sz w:val="18"/>
                <w:szCs w:val="18"/>
              </w:rPr>
              <w:t xml:space="preserve">абзац перший статті 26 </w:t>
            </w:r>
          </w:p>
          <w:p w:rsidR="006077AC" w:rsidRPr="00D86D27" w:rsidRDefault="00C97A18" w:rsidP="006077AC">
            <w:pPr>
              <w:spacing w:after="0" w:line="240" w:lineRule="auto"/>
              <w:ind w:right="-108"/>
              <w:rPr>
                <w:rFonts w:ascii="Times New Roman" w:hAnsi="Times New Roman" w:cs="Times New Roman"/>
                <w:sz w:val="18"/>
                <w:szCs w:val="18"/>
              </w:rPr>
            </w:pPr>
            <w:r w:rsidRPr="00C97A18">
              <w:rPr>
                <w:rFonts w:ascii="Times New Roman" w:hAnsi="Times New Roman" w:cs="Times New Roman"/>
                <w:sz w:val="18"/>
                <w:szCs w:val="18"/>
              </w:rPr>
              <w:t xml:space="preserve">Закону України </w:t>
            </w:r>
            <w:r w:rsidRPr="00C97A18">
              <w:rPr>
                <w:rFonts w:ascii="Times New Roman" w:hAnsi="Times New Roman" w:cs="Times New Roman"/>
                <w:sz w:val="18"/>
                <w:szCs w:val="18"/>
              </w:rPr>
              <w:br/>
              <w:t>№ 2249-VІІІ</w:t>
            </w:r>
          </w:p>
        </w:tc>
        <w:tc>
          <w:tcPr>
            <w:tcW w:w="1418" w:type="dxa"/>
          </w:tcPr>
          <w:p w:rsidR="006077AC" w:rsidRDefault="006077AC" w:rsidP="006077AC">
            <w:pPr>
              <w:spacing w:after="0" w:line="240" w:lineRule="auto"/>
              <w:jc w:val="both"/>
              <w:rPr>
                <w:rFonts w:ascii="Times New Roman" w:hAnsi="Times New Roman"/>
                <w:sz w:val="18"/>
                <w:szCs w:val="18"/>
              </w:rPr>
            </w:pPr>
            <w:r>
              <w:rPr>
                <w:rFonts w:ascii="Times New Roman" w:hAnsi="Times New Roman"/>
                <w:sz w:val="18"/>
                <w:szCs w:val="18"/>
              </w:rPr>
              <w:t>інфраструктура залізничного транспорту, рухомий склад залізничного транспорту,</w:t>
            </w:r>
          </w:p>
          <w:p w:rsidR="006077AC" w:rsidRPr="00D81FA3" w:rsidRDefault="006077AC" w:rsidP="006077AC">
            <w:pPr>
              <w:spacing w:after="0" w:line="240" w:lineRule="auto"/>
              <w:jc w:val="both"/>
              <w:rPr>
                <w:rFonts w:ascii="Times New Roman" w:hAnsi="Times New Roman"/>
                <w:sz w:val="18"/>
                <w:szCs w:val="18"/>
              </w:rPr>
            </w:pPr>
            <w:r>
              <w:rPr>
                <w:rFonts w:ascii="Times New Roman" w:hAnsi="Times New Roman"/>
                <w:sz w:val="18"/>
                <w:szCs w:val="18"/>
              </w:rPr>
              <w:t xml:space="preserve">дії працівників підприємств залізничного транспорту </w:t>
            </w:r>
          </w:p>
        </w:tc>
        <w:tc>
          <w:tcPr>
            <w:tcW w:w="1417" w:type="dxa"/>
          </w:tcPr>
          <w:p w:rsidR="006077AC" w:rsidRPr="00D81FA3" w:rsidRDefault="006077AC" w:rsidP="006077AC">
            <w:pPr>
              <w:spacing w:after="0" w:line="240" w:lineRule="auto"/>
              <w:ind w:right="-122"/>
              <w:jc w:val="center"/>
              <w:rPr>
                <w:rFonts w:ascii="Times New Roman" w:hAnsi="Times New Roman" w:cs="Times New Roman"/>
                <w:sz w:val="18"/>
                <w:szCs w:val="18"/>
              </w:rPr>
            </w:pPr>
            <w:r>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 допоміжне обслуговування наземного транспорту (52.21)</w:t>
            </w:r>
          </w:p>
        </w:tc>
        <w:tc>
          <w:tcPr>
            <w:tcW w:w="1142" w:type="dxa"/>
            <w:gridSpan w:val="2"/>
          </w:tcPr>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6077AC" w:rsidRPr="00D81FA3" w:rsidRDefault="006077AC" w:rsidP="006077AC">
            <w:pPr>
              <w:spacing w:after="0" w:line="240" w:lineRule="auto"/>
              <w:ind w:left="-106" w:right="-54"/>
              <w:jc w:val="center"/>
              <w:rPr>
                <w:rFonts w:ascii="Times New Roman" w:hAnsi="Times New Roman"/>
                <w:sz w:val="18"/>
                <w:szCs w:val="18"/>
              </w:rPr>
            </w:pPr>
            <w:r>
              <w:rPr>
                <w:rFonts w:ascii="Times New Roman" w:hAnsi="Times New Roman" w:cs="Times New Roman"/>
                <w:sz w:val="18"/>
                <w:szCs w:val="18"/>
              </w:rPr>
              <w:t>несправність рухомого складу або об</w:t>
            </w:r>
            <w:r w:rsidRPr="002B43C0">
              <w:rPr>
                <w:rFonts w:ascii="Times New Roman" w:hAnsi="Times New Roman" w:cs="Times New Roman"/>
                <w:sz w:val="18"/>
                <w:szCs w:val="18"/>
                <w:lang w:val="ru-RU"/>
              </w:rPr>
              <w:t>’</w:t>
            </w:r>
            <w:proofErr w:type="spellStart"/>
            <w:r>
              <w:rPr>
                <w:rFonts w:ascii="Times New Roman" w:hAnsi="Times New Roman" w:cs="Times New Roman"/>
                <w:sz w:val="18"/>
                <w:szCs w:val="18"/>
              </w:rPr>
              <w:t>єктів</w:t>
            </w:r>
            <w:proofErr w:type="spellEnd"/>
            <w:r>
              <w:rPr>
                <w:rFonts w:ascii="Times New Roman" w:hAnsi="Times New Roman" w:cs="Times New Roman"/>
                <w:sz w:val="18"/>
                <w:szCs w:val="18"/>
              </w:rPr>
              <w:t xml:space="preserve"> інфраструктури залізничного транспорту; неналежні дії працівників залізничного транспорту</w:t>
            </w:r>
          </w:p>
        </w:tc>
        <w:tc>
          <w:tcPr>
            <w:tcW w:w="1323" w:type="dxa"/>
          </w:tcPr>
          <w:p w:rsidR="006077AC" w:rsidRPr="00D81FA3" w:rsidRDefault="006077AC" w:rsidP="006077AC">
            <w:pPr>
              <w:spacing w:after="0" w:line="240" w:lineRule="auto"/>
              <w:jc w:val="center"/>
              <w:rPr>
                <w:rFonts w:ascii="Times New Roman" w:hAnsi="Times New Roman"/>
                <w:sz w:val="18"/>
                <w:szCs w:val="18"/>
              </w:rPr>
            </w:pPr>
            <w:r>
              <w:rPr>
                <w:rFonts w:ascii="Times New Roman" w:hAnsi="Times New Roman"/>
                <w:sz w:val="18"/>
                <w:szCs w:val="18"/>
              </w:rPr>
              <w:t xml:space="preserve">смерть людини; шкода, завдана </w:t>
            </w:r>
            <w:proofErr w:type="spellStart"/>
            <w:r>
              <w:rPr>
                <w:rFonts w:ascii="Times New Roman" w:hAnsi="Times New Roman"/>
                <w:sz w:val="18"/>
                <w:szCs w:val="18"/>
              </w:rPr>
              <w:t>здоров</w:t>
            </w:r>
            <w:proofErr w:type="spellEnd"/>
            <w:r w:rsidRPr="008B603C">
              <w:rPr>
                <w:rFonts w:ascii="Times New Roman" w:hAnsi="Times New Roman"/>
                <w:sz w:val="18"/>
                <w:szCs w:val="18"/>
                <w:lang w:val="ru-RU"/>
              </w:rPr>
              <w:t>’</w:t>
            </w:r>
            <w:r>
              <w:rPr>
                <w:rFonts w:ascii="Times New Roman" w:hAnsi="Times New Roman"/>
                <w:sz w:val="18"/>
                <w:szCs w:val="18"/>
              </w:rPr>
              <w:t>ю людини; збитки та моральна шкода, завдані споживачу послуг із залізничних перевезень</w:t>
            </w:r>
          </w:p>
        </w:tc>
        <w:tc>
          <w:tcPr>
            <w:tcW w:w="1051" w:type="dxa"/>
            <w:gridSpan w:val="2"/>
          </w:tcPr>
          <w:p w:rsidR="006077AC" w:rsidRPr="00D81FA3" w:rsidRDefault="006077AC" w:rsidP="006077AC">
            <w:pPr>
              <w:spacing w:after="0" w:line="240" w:lineRule="auto"/>
              <w:jc w:val="center"/>
              <w:rPr>
                <w:rFonts w:ascii="Times New Roman" w:hAnsi="Times New Roman"/>
                <w:sz w:val="18"/>
                <w:szCs w:val="18"/>
              </w:rPr>
            </w:pPr>
            <w:r>
              <w:rPr>
                <w:rFonts w:ascii="Times New Roman" w:hAnsi="Times New Roman"/>
                <w:sz w:val="18"/>
                <w:szCs w:val="18"/>
              </w:rPr>
              <w:t>3</w:t>
            </w:r>
          </w:p>
        </w:tc>
        <w:tc>
          <w:tcPr>
            <w:tcW w:w="2250" w:type="dxa"/>
            <w:gridSpan w:val="2"/>
          </w:tcPr>
          <w:p w:rsidR="006077AC" w:rsidRPr="00D86D27" w:rsidRDefault="00A71F77" w:rsidP="006077AC">
            <w:pPr>
              <w:spacing w:after="0" w:line="240" w:lineRule="auto"/>
              <w:jc w:val="both"/>
              <w:rPr>
                <w:rFonts w:ascii="Times New Roman" w:hAnsi="Times New Roman" w:cs="Times New Roman"/>
                <w:color w:val="000000"/>
                <w:sz w:val="18"/>
                <w:szCs w:val="18"/>
                <w:shd w:val="clear" w:color="auto" w:fill="FFFFFF"/>
              </w:rPr>
            </w:pPr>
            <w:r w:rsidRPr="00A71F77">
              <w:rPr>
                <w:rFonts w:ascii="Times New Roman" w:hAnsi="Times New Roman" w:cs="Times New Roman"/>
                <w:color w:val="000000"/>
                <w:sz w:val="18"/>
                <w:szCs w:val="18"/>
                <w:shd w:val="clear" w:color="auto" w:fill="FFFFFF"/>
              </w:rPr>
              <w:t>підприємством транспорту умови для безперешкодного доступу осіб з інвалідністю до інфраструктури залізничного транспорту створені</w:t>
            </w:r>
          </w:p>
        </w:tc>
        <w:tc>
          <w:tcPr>
            <w:tcW w:w="391" w:type="dxa"/>
          </w:tcPr>
          <w:p w:rsidR="006077AC" w:rsidRPr="00D81FA3" w:rsidRDefault="006077AC" w:rsidP="006077AC">
            <w:pPr>
              <w:spacing w:after="0" w:line="240" w:lineRule="auto"/>
              <w:jc w:val="both"/>
              <w:rPr>
                <w:rFonts w:ascii="Times New Roman" w:hAnsi="Times New Roman" w:cs="Times New Roman"/>
                <w:sz w:val="18"/>
                <w:szCs w:val="18"/>
              </w:rPr>
            </w:pPr>
          </w:p>
        </w:tc>
      </w:tr>
      <w:tr w:rsidR="006077AC" w:rsidRPr="00D81FA3" w:rsidTr="00777AE2">
        <w:trPr>
          <w:trHeight w:val="291"/>
        </w:trPr>
        <w:tc>
          <w:tcPr>
            <w:tcW w:w="646" w:type="dxa"/>
          </w:tcPr>
          <w:p w:rsidR="006077AC" w:rsidRPr="00D81FA3" w:rsidRDefault="006077AC" w:rsidP="006077A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6.2</w:t>
            </w:r>
          </w:p>
        </w:tc>
        <w:tc>
          <w:tcPr>
            <w:tcW w:w="2433" w:type="dxa"/>
            <w:gridSpan w:val="2"/>
          </w:tcPr>
          <w:p w:rsidR="006077AC" w:rsidRPr="00A53814" w:rsidRDefault="006077AC" w:rsidP="00607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Pr>
                <w:rFonts w:ascii="Times New Roman" w:hAnsi="Times New Roman" w:cs="Times New Roman"/>
                <w:color w:val="000000"/>
                <w:sz w:val="18"/>
                <w:szCs w:val="18"/>
                <w:shd w:val="clear" w:color="auto" w:fill="FFFFFF"/>
              </w:rPr>
              <w:t>п</w:t>
            </w:r>
            <w:r w:rsidRPr="00A53814">
              <w:rPr>
                <w:rFonts w:ascii="Times New Roman" w:hAnsi="Times New Roman" w:cs="Times New Roman"/>
                <w:color w:val="000000"/>
                <w:sz w:val="18"/>
                <w:szCs w:val="18"/>
                <w:shd w:val="clear" w:color="auto" w:fill="FFFFFF"/>
              </w:rPr>
              <w:t>ідприємства, організації та фізичні особи - підприємці, що здійснюють транспортне обслуговування населення, зобов’язані забезпечити спеціальне обладнання транспортних засобів, вокзалів, аеропортів та інших об’єктів, яке б дало змогу особам з інвалідністю безперешкодно користуватися їх послугами</w:t>
            </w:r>
          </w:p>
        </w:tc>
        <w:tc>
          <w:tcPr>
            <w:tcW w:w="1443" w:type="dxa"/>
            <w:gridSpan w:val="2"/>
          </w:tcPr>
          <w:p w:rsidR="00C97A18" w:rsidRDefault="00C97A18" w:rsidP="006077AC">
            <w:pPr>
              <w:spacing w:after="0" w:line="240" w:lineRule="auto"/>
              <w:ind w:right="-108"/>
              <w:rPr>
                <w:rFonts w:ascii="Times New Roman" w:hAnsi="Times New Roman" w:cs="Times New Roman"/>
                <w:sz w:val="18"/>
                <w:szCs w:val="18"/>
              </w:rPr>
            </w:pPr>
            <w:r w:rsidRPr="00C97A18">
              <w:rPr>
                <w:rFonts w:ascii="Times New Roman" w:hAnsi="Times New Roman" w:cs="Times New Roman"/>
                <w:sz w:val="18"/>
                <w:szCs w:val="18"/>
              </w:rPr>
              <w:t>частина перша статті 28</w:t>
            </w:r>
          </w:p>
          <w:p w:rsidR="006077AC" w:rsidRPr="00D86D27" w:rsidRDefault="00C97A18" w:rsidP="006077AC">
            <w:pPr>
              <w:spacing w:after="0" w:line="240" w:lineRule="auto"/>
              <w:ind w:right="-108"/>
              <w:rPr>
                <w:rFonts w:ascii="Times New Roman" w:hAnsi="Times New Roman" w:cs="Times New Roman"/>
                <w:sz w:val="18"/>
                <w:szCs w:val="18"/>
              </w:rPr>
            </w:pPr>
            <w:r w:rsidRPr="00C97A18">
              <w:rPr>
                <w:rFonts w:ascii="Times New Roman" w:hAnsi="Times New Roman" w:cs="Times New Roman"/>
                <w:sz w:val="18"/>
                <w:szCs w:val="18"/>
              </w:rPr>
              <w:t xml:space="preserve">Закону України </w:t>
            </w:r>
            <w:r w:rsidRPr="00C97A18">
              <w:rPr>
                <w:rFonts w:ascii="Times New Roman" w:hAnsi="Times New Roman" w:cs="Times New Roman"/>
                <w:sz w:val="18"/>
                <w:szCs w:val="18"/>
              </w:rPr>
              <w:br/>
              <w:t>№ 2249-VІІІ</w:t>
            </w:r>
          </w:p>
        </w:tc>
        <w:tc>
          <w:tcPr>
            <w:tcW w:w="1418" w:type="dxa"/>
          </w:tcPr>
          <w:p w:rsidR="006077AC" w:rsidRDefault="006077AC" w:rsidP="006077AC">
            <w:pPr>
              <w:spacing w:after="0" w:line="240" w:lineRule="auto"/>
              <w:jc w:val="both"/>
              <w:rPr>
                <w:rFonts w:ascii="Times New Roman" w:hAnsi="Times New Roman"/>
                <w:sz w:val="18"/>
                <w:szCs w:val="18"/>
              </w:rPr>
            </w:pPr>
            <w:r>
              <w:rPr>
                <w:rFonts w:ascii="Times New Roman" w:hAnsi="Times New Roman"/>
                <w:sz w:val="18"/>
                <w:szCs w:val="18"/>
              </w:rPr>
              <w:t>інфраструктура залізничного транспорту, рухомий склад залізничного транспорту,</w:t>
            </w:r>
          </w:p>
          <w:p w:rsidR="006077AC" w:rsidRPr="00D81FA3" w:rsidRDefault="006077AC" w:rsidP="006077AC">
            <w:pPr>
              <w:spacing w:after="0" w:line="240" w:lineRule="auto"/>
              <w:jc w:val="both"/>
              <w:rPr>
                <w:rFonts w:ascii="Times New Roman" w:hAnsi="Times New Roman"/>
                <w:sz w:val="18"/>
                <w:szCs w:val="18"/>
              </w:rPr>
            </w:pPr>
            <w:r>
              <w:rPr>
                <w:rFonts w:ascii="Times New Roman" w:hAnsi="Times New Roman"/>
                <w:sz w:val="18"/>
                <w:szCs w:val="18"/>
              </w:rPr>
              <w:t>дії працівників підприємств залізничного транспорту</w:t>
            </w:r>
          </w:p>
        </w:tc>
        <w:tc>
          <w:tcPr>
            <w:tcW w:w="1417" w:type="dxa"/>
          </w:tcPr>
          <w:p w:rsidR="006077AC" w:rsidRPr="00D81FA3" w:rsidRDefault="006077AC" w:rsidP="006077AC">
            <w:pPr>
              <w:spacing w:after="0" w:line="240" w:lineRule="auto"/>
              <w:ind w:left="-89"/>
              <w:jc w:val="center"/>
              <w:rPr>
                <w:rFonts w:ascii="Times New Roman" w:hAnsi="Times New Roman" w:cs="Times New Roman"/>
                <w:sz w:val="18"/>
                <w:szCs w:val="18"/>
              </w:rPr>
            </w:pPr>
            <w:r>
              <w:rPr>
                <w:rFonts w:ascii="Times New Roman" w:hAnsi="Times New Roman" w:cs="Times New Roman"/>
                <w:sz w:val="18"/>
                <w:szCs w:val="18"/>
              </w:rPr>
              <w:t>пасажирський залізничний транспорт міжміського сполучення (49.10); пасажирський наземний транспорт міського та приміського сполучення (49.31); допоміжне обслуговування наземного транспорту (52.21)</w:t>
            </w:r>
          </w:p>
        </w:tc>
        <w:tc>
          <w:tcPr>
            <w:tcW w:w="1142" w:type="dxa"/>
            <w:gridSpan w:val="2"/>
          </w:tcPr>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6077AC" w:rsidRPr="00D81FA3" w:rsidRDefault="006077AC" w:rsidP="006077AC">
            <w:pPr>
              <w:spacing w:after="0" w:line="240" w:lineRule="auto"/>
              <w:jc w:val="center"/>
              <w:rPr>
                <w:rFonts w:ascii="Times New Roman" w:hAnsi="Times New Roman"/>
                <w:sz w:val="18"/>
                <w:szCs w:val="18"/>
              </w:rPr>
            </w:pPr>
            <w:r w:rsidRPr="00D81FA3">
              <w:rPr>
                <w:rFonts w:ascii="Times New Roman" w:hAnsi="Times New Roman"/>
                <w:sz w:val="18"/>
                <w:szCs w:val="18"/>
              </w:rPr>
              <w:t>О6</w:t>
            </w:r>
          </w:p>
        </w:tc>
        <w:tc>
          <w:tcPr>
            <w:tcW w:w="1336" w:type="dxa"/>
            <w:gridSpan w:val="2"/>
          </w:tcPr>
          <w:p w:rsidR="006077AC" w:rsidRPr="00D81FA3" w:rsidRDefault="006077AC" w:rsidP="006077AC">
            <w:pPr>
              <w:spacing w:after="0" w:line="240" w:lineRule="auto"/>
              <w:ind w:left="-106"/>
              <w:jc w:val="center"/>
              <w:rPr>
                <w:rFonts w:ascii="Times New Roman" w:hAnsi="Times New Roman"/>
                <w:sz w:val="18"/>
                <w:szCs w:val="18"/>
              </w:rPr>
            </w:pPr>
            <w:r>
              <w:rPr>
                <w:rFonts w:ascii="Times New Roman" w:hAnsi="Times New Roman" w:cs="Times New Roman"/>
                <w:sz w:val="18"/>
                <w:szCs w:val="18"/>
              </w:rPr>
              <w:t>несправність рухомого складу або об</w:t>
            </w:r>
            <w:r w:rsidRPr="002B43C0">
              <w:rPr>
                <w:rFonts w:ascii="Times New Roman" w:hAnsi="Times New Roman" w:cs="Times New Roman"/>
                <w:sz w:val="18"/>
                <w:szCs w:val="18"/>
                <w:lang w:val="ru-RU"/>
              </w:rPr>
              <w:t>’</w:t>
            </w:r>
            <w:proofErr w:type="spellStart"/>
            <w:r>
              <w:rPr>
                <w:rFonts w:ascii="Times New Roman" w:hAnsi="Times New Roman" w:cs="Times New Roman"/>
                <w:sz w:val="18"/>
                <w:szCs w:val="18"/>
              </w:rPr>
              <w:t>єктів</w:t>
            </w:r>
            <w:proofErr w:type="spellEnd"/>
            <w:r>
              <w:rPr>
                <w:rFonts w:ascii="Times New Roman" w:hAnsi="Times New Roman" w:cs="Times New Roman"/>
                <w:sz w:val="18"/>
                <w:szCs w:val="18"/>
              </w:rPr>
              <w:t xml:space="preserve"> інфраструктури залізничного транспорту; неналежні дії працівників залізничного транспорту</w:t>
            </w:r>
          </w:p>
        </w:tc>
        <w:tc>
          <w:tcPr>
            <w:tcW w:w="1323" w:type="dxa"/>
          </w:tcPr>
          <w:p w:rsidR="006077AC" w:rsidRPr="00D81FA3" w:rsidRDefault="006077AC" w:rsidP="006077AC">
            <w:pPr>
              <w:spacing w:after="0" w:line="240" w:lineRule="auto"/>
              <w:jc w:val="center"/>
              <w:rPr>
                <w:rFonts w:ascii="Times New Roman" w:hAnsi="Times New Roman"/>
                <w:sz w:val="18"/>
                <w:szCs w:val="18"/>
              </w:rPr>
            </w:pPr>
            <w:r>
              <w:rPr>
                <w:rFonts w:ascii="Times New Roman" w:hAnsi="Times New Roman"/>
                <w:sz w:val="18"/>
                <w:szCs w:val="18"/>
              </w:rPr>
              <w:t xml:space="preserve">смерть людини; шкода, завдана </w:t>
            </w:r>
            <w:proofErr w:type="spellStart"/>
            <w:r>
              <w:rPr>
                <w:rFonts w:ascii="Times New Roman" w:hAnsi="Times New Roman"/>
                <w:sz w:val="18"/>
                <w:szCs w:val="18"/>
              </w:rPr>
              <w:t>здоров</w:t>
            </w:r>
            <w:proofErr w:type="spellEnd"/>
            <w:r w:rsidRPr="008B603C">
              <w:rPr>
                <w:rFonts w:ascii="Times New Roman" w:hAnsi="Times New Roman"/>
                <w:sz w:val="18"/>
                <w:szCs w:val="18"/>
                <w:lang w:val="ru-RU"/>
              </w:rPr>
              <w:t>’</w:t>
            </w:r>
            <w:r>
              <w:rPr>
                <w:rFonts w:ascii="Times New Roman" w:hAnsi="Times New Roman"/>
                <w:sz w:val="18"/>
                <w:szCs w:val="18"/>
              </w:rPr>
              <w:t>ю людини; збитки та моральна шкода, завдані споживачу послуг із залізничних перевезень</w:t>
            </w:r>
          </w:p>
        </w:tc>
        <w:tc>
          <w:tcPr>
            <w:tcW w:w="1051" w:type="dxa"/>
            <w:gridSpan w:val="2"/>
          </w:tcPr>
          <w:p w:rsidR="006077AC" w:rsidRPr="00D81FA3" w:rsidRDefault="006077AC" w:rsidP="006077AC">
            <w:pPr>
              <w:spacing w:after="0" w:line="240" w:lineRule="auto"/>
              <w:jc w:val="center"/>
              <w:rPr>
                <w:rFonts w:ascii="Times New Roman" w:hAnsi="Times New Roman"/>
                <w:sz w:val="18"/>
                <w:szCs w:val="18"/>
              </w:rPr>
            </w:pPr>
            <w:r>
              <w:rPr>
                <w:rFonts w:ascii="Times New Roman" w:hAnsi="Times New Roman"/>
                <w:sz w:val="18"/>
                <w:szCs w:val="18"/>
              </w:rPr>
              <w:t>3</w:t>
            </w:r>
          </w:p>
        </w:tc>
        <w:tc>
          <w:tcPr>
            <w:tcW w:w="2250" w:type="dxa"/>
            <w:gridSpan w:val="2"/>
          </w:tcPr>
          <w:p w:rsidR="006077AC" w:rsidRPr="00D86D27" w:rsidRDefault="00A71F77" w:rsidP="006077AC">
            <w:pPr>
              <w:spacing w:after="0" w:line="240" w:lineRule="auto"/>
              <w:jc w:val="both"/>
              <w:rPr>
                <w:rFonts w:ascii="Times New Roman" w:hAnsi="Times New Roman" w:cs="Times New Roman"/>
                <w:color w:val="000000"/>
                <w:sz w:val="18"/>
                <w:szCs w:val="18"/>
                <w:shd w:val="clear" w:color="auto" w:fill="FFFFFF"/>
              </w:rPr>
            </w:pPr>
            <w:r w:rsidRPr="00A71F77">
              <w:rPr>
                <w:rFonts w:ascii="Times New Roman" w:hAnsi="Times New Roman" w:cs="Times New Roman"/>
                <w:color w:val="000000"/>
                <w:sz w:val="18"/>
                <w:szCs w:val="18"/>
                <w:shd w:val="clear" w:color="auto" w:fill="FFFFFF"/>
              </w:rPr>
              <w:t>підприємством транспорту спеціальне обладнання рухомого складу залізничного транспорту, яке б дало змогу особам з інвалідністю безперешкодно ним користуватися, забезпечене</w:t>
            </w:r>
          </w:p>
        </w:tc>
        <w:tc>
          <w:tcPr>
            <w:tcW w:w="391" w:type="dxa"/>
          </w:tcPr>
          <w:p w:rsidR="006077AC" w:rsidRPr="00D81FA3" w:rsidRDefault="006077AC" w:rsidP="006077AC">
            <w:pPr>
              <w:spacing w:after="0" w:line="240" w:lineRule="auto"/>
              <w:jc w:val="both"/>
              <w:rPr>
                <w:rFonts w:ascii="Times New Roman" w:hAnsi="Times New Roman" w:cs="Times New Roman"/>
                <w:sz w:val="18"/>
                <w:szCs w:val="18"/>
              </w:rPr>
            </w:pPr>
          </w:p>
        </w:tc>
      </w:tr>
    </w:tbl>
    <w:p w:rsidR="00433BFD" w:rsidRDefault="00433BFD" w:rsidP="002C360B">
      <w:pPr>
        <w:spacing w:after="0" w:line="240" w:lineRule="auto"/>
        <w:ind w:left="-284"/>
        <w:rPr>
          <w:rFonts w:ascii="Times New Roman" w:hAnsi="Times New Roman" w:cs="Times New Roman"/>
          <w:sz w:val="28"/>
          <w:szCs w:val="28"/>
        </w:rPr>
      </w:pPr>
    </w:p>
    <w:p w:rsidR="00914C1A" w:rsidRDefault="00914C1A" w:rsidP="002C360B">
      <w:pPr>
        <w:spacing w:after="0" w:line="240" w:lineRule="auto"/>
        <w:ind w:left="-284"/>
        <w:rPr>
          <w:rFonts w:ascii="Times New Roman" w:hAnsi="Times New Roman" w:cs="Times New Roman"/>
          <w:sz w:val="28"/>
          <w:szCs w:val="28"/>
        </w:rPr>
      </w:pPr>
    </w:p>
    <w:p w:rsidR="00914C1A" w:rsidRDefault="00914C1A" w:rsidP="00914C1A">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______________________________________</w:t>
      </w:r>
    </w:p>
    <w:sectPr w:rsidR="00914C1A" w:rsidSect="001312AF">
      <w:headerReference w:type="default" r:id="rId8"/>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D9" w:rsidRDefault="000D03D9" w:rsidP="001312AF">
      <w:pPr>
        <w:spacing w:after="0" w:line="240" w:lineRule="auto"/>
      </w:pPr>
      <w:r>
        <w:separator/>
      </w:r>
    </w:p>
  </w:endnote>
  <w:endnote w:type="continuationSeparator" w:id="0">
    <w:p w:rsidR="000D03D9" w:rsidRDefault="000D03D9" w:rsidP="0013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D9" w:rsidRDefault="000D03D9" w:rsidP="001312AF">
      <w:pPr>
        <w:spacing w:after="0" w:line="240" w:lineRule="auto"/>
      </w:pPr>
      <w:r>
        <w:separator/>
      </w:r>
    </w:p>
  </w:footnote>
  <w:footnote w:type="continuationSeparator" w:id="0">
    <w:p w:rsidR="000D03D9" w:rsidRDefault="000D03D9" w:rsidP="0013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364292"/>
      <w:docPartObj>
        <w:docPartGallery w:val="Page Numbers (Top of Page)"/>
        <w:docPartUnique/>
      </w:docPartObj>
    </w:sdtPr>
    <w:sdtEndPr/>
    <w:sdtContent>
      <w:p w:rsidR="000B3A13" w:rsidRDefault="000B3A13">
        <w:pPr>
          <w:pStyle w:val="a3"/>
          <w:jc w:val="center"/>
        </w:pPr>
        <w:r>
          <w:fldChar w:fldCharType="begin"/>
        </w:r>
        <w:r>
          <w:instrText>PAGE   \* MERGEFORMAT</w:instrText>
        </w:r>
        <w:r>
          <w:fldChar w:fldCharType="separate"/>
        </w:r>
        <w:r w:rsidR="00857840" w:rsidRPr="00857840">
          <w:rPr>
            <w:noProof/>
            <w:lang w:val="ru-RU"/>
          </w:rPr>
          <w:t>36</w:t>
        </w:r>
        <w:r>
          <w:fldChar w:fldCharType="end"/>
        </w:r>
      </w:p>
    </w:sdtContent>
  </w:sdt>
  <w:p w:rsidR="000B3A13" w:rsidRDefault="000B3A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03CF9"/>
    <w:rsid w:val="00004698"/>
    <w:rsid w:val="00011418"/>
    <w:rsid w:val="000424A4"/>
    <w:rsid w:val="000433BA"/>
    <w:rsid w:val="00074CA5"/>
    <w:rsid w:val="00077DA2"/>
    <w:rsid w:val="00080152"/>
    <w:rsid w:val="00084BF1"/>
    <w:rsid w:val="0009608D"/>
    <w:rsid w:val="000A79A6"/>
    <w:rsid w:val="000B3A13"/>
    <w:rsid w:val="000B4306"/>
    <w:rsid w:val="000C3DAC"/>
    <w:rsid w:val="000D03D9"/>
    <w:rsid w:val="000E08D5"/>
    <w:rsid w:val="000F24F5"/>
    <w:rsid w:val="00100A49"/>
    <w:rsid w:val="00104F37"/>
    <w:rsid w:val="00106896"/>
    <w:rsid w:val="001312AF"/>
    <w:rsid w:val="00147117"/>
    <w:rsid w:val="00151081"/>
    <w:rsid w:val="0019452A"/>
    <w:rsid w:val="001C249B"/>
    <w:rsid w:val="001C3183"/>
    <w:rsid w:val="001D3DEE"/>
    <w:rsid w:val="00220CB0"/>
    <w:rsid w:val="00221377"/>
    <w:rsid w:val="00230870"/>
    <w:rsid w:val="00247E1C"/>
    <w:rsid w:val="00256A2B"/>
    <w:rsid w:val="00264DF3"/>
    <w:rsid w:val="00270ACE"/>
    <w:rsid w:val="00275B05"/>
    <w:rsid w:val="00280BEA"/>
    <w:rsid w:val="002B43C0"/>
    <w:rsid w:val="002C360B"/>
    <w:rsid w:val="002C5AD7"/>
    <w:rsid w:val="002D026A"/>
    <w:rsid w:val="002D7F2B"/>
    <w:rsid w:val="002E230C"/>
    <w:rsid w:val="00302B9A"/>
    <w:rsid w:val="00314B2F"/>
    <w:rsid w:val="00332D7F"/>
    <w:rsid w:val="003628C4"/>
    <w:rsid w:val="00383010"/>
    <w:rsid w:val="00391BD7"/>
    <w:rsid w:val="00391F4D"/>
    <w:rsid w:val="00396CC6"/>
    <w:rsid w:val="003F5E18"/>
    <w:rsid w:val="00430B0E"/>
    <w:rsid w:val="00433BFD"/>
    <w:rsid w:val="00457B03"/>
    <w:rsid w:val="0046760E"/>
    <w:rsid w:val="004A78ED"/>
    <w:rsid w:val="004E3775"/>
    <w:rsid w:val="004F69BA"/>
    <w:rsid w:val="00531CC3"/>
    <w:rsid w:val="00532679"/>
    <w:rsid w:val="005344F7"/>
    <w:rsid w:val="00541D03"/>
    <w:rsid w:val="00543393"/>
    <w:rsid w:val="00561155"/>
    <w:rsid w:val="00577363"/>
    <w:rsid w:val="00580013"/>
    <w:rsid w:val="006077AC"/>
    <w:rsid w:val="00667DEA"/>
    <w:rsid w:val="00675ACF"/>
    <w:rsid w:val="00685E8D"/>
    <w:rsid w:val="006B15B1"/>
    <w:rsid w:val="006B56FD"/>
    <w:rsid w:val="006B6367"/>
    <w:rsid w:val="006D7838"/>
    <w:rsid w:val="00714327"/>
    <w:rsid w:val="00761ADD"/>
    <w:rsid w:val="00777AE2"/>
    <w:rsid w:val="007A0D76"/>
    <w:rsid w:val="007B0E53"/>
    <w:rsid w:val="007B35B7"/>
    <w:rsid w:val="007C5B8F"/>
    <w:rsid w:val="007E618F"/>
    <w:rsid w:val="007F0861"/>
    <w:rsid w:val="007F2A0E"/>
    <w:rsid w:val="0082262A"/>
    <w:rsid w:val="00824271"/>
    <w:rsid w:val="00832AE0"/>
    <w:rsid w:val="00857840"/>
    <w:rsid w:val="00865FB9"/>
    <w:rsid w:val="00897632"/>
    <w:rsid w:val="008A66D0"/>
    <w:rsid w:val="008B200C"/>
    <w:rsid w:val="008B603C"/>
    <w:rsid w:val="008C1FA3"/>
    <w:rsid w:val="00910C72"/>
    <w:rsid w:val="00914C1A"/>
    <w:rsid w:val="00926AA0"/>
    <w:rsid w:val="009322EE"/>
    <w:rsid w:val="009441B3"/>
    <w:rsid w:val="009507E2"/>
    <w:rsid w:val="009514B3"/>
    <w:rsid w:val="009748C6"/>
    <w:rsid w:val="009943FB"/>
    <w:rsid w:val="009B57E5"/>
    <w:rsid w:val="009C1E79"/>
    <w:rsid w:val="009D4514"/>
    <w:rsid w:val="009D47F5"/>
    <w:rsid w:val="009F229B"/>
    <w:rsid w:val="00A12218"/>
    <w:rsid w:val="00A473E9"/>
    <w:rsid w:val="00A53814"/>
    <w:rsid w:val="00A54B55"/>
    <w:rsid w:val="00A71F77"/>
    <w:rsid w:val="00AD35DB"/>
    <w:rsid w:val="00AF776F"/>
    <w:rsid w:val="00B00223"/>
    <w:rsid w:val="00B120CB"/>
    <w:rsid w:val="00B701CA"/>
    <w:rsid w:val="00B75833"/>
    <w:rsid w:val="00BC305C"/>
    <w:rsid w:val="00C50C60"/>
    <w:rsid w:val="00C622BB"/>
    <w:rsid w:val="00C83554"/>
    <w:rsid w:val="00C949EF"/>
    <w:rsid w:val="00C97A18"/>
    <w:rsid w:val="00CA12A2"/>
    <w:rsid w:val="00CA4ADB"/>
    <w:rsid w:val="00CA6D0E"/>
    <w:rsid w:val="00D8061D"/>
    <w:rsid w:val="00D86D27"/>
    <w:rsid w:val="00D90CC0"/>
    <w:rsid w:val="00D912AC"/>
    <w:rsid w:val="00DC1736"/>
    <w:rsid w:val="00DC5C39"/>
    <w:rsid w:val="00E04B92"/>
    <w:rsid w:val="00E24184"/>
    <w:rsid w:val="00E6289A"/>
    <w:rsid w:val="00E63FFB"/>
    <w:rsid w:val="00E7466F"/>
    <w:rsid w:val="00EA4C6F"/>
    <w:rsid w:val="00EC2443"/>
    <w:rsid w:val="00EC6A18"/>
    <w:rsid w:val="00ED1D4D"/>
    <w:rsid w:val="00ED7F71"/>
    <w:rsid w:val="00EE6EF5"/>
    <w:rsid w:val="00EE7330"/>
    <w:rsid w:val="00F12F24"/>
    <w:rsid w:val="00F2336C"/>
    <w:rsid w:val="00F70339"/>
    <w:rsid w:val="00F74BA0"/>
    <w:rsid w:val="00FC506B"/>
    <w:rsid w:val="00FE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F727"/>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339"/>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703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703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F70339"/>
  </w:style>
  <w:style w:type="paragraph" w:styleId="HTML">
    <w:name w:val="HTML Preformatted"/>
    <w:basedOn w:val="a"/>
    <w:link w:val="HTML0"/>
    <w:uiPriority w:val="99"/>
    <w:unhideWhenUsed/>
    <w:rsid w:val="00096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9608D"/>
    <w:rPr>
      <w:rFonts w:ascii="Courier New" w:eastAsia="Times New Roman" w:hAnsi="Courier New" w:cs="Courier New"/>
      <w:sz w:val="20"/>
      <w:szCs w:val="20"/>
      <w:lang w:val="uk-UA" w:eastAsia="uk-UA"/>
    </w:rPr>
  </w:style>
  <w:style w:type="paragraph" w:styleId="a3">
    <w:name w:val="header"/>
    <w:basedOn w:val="a"/>
    <w:link w:val="a4"/>
    <w:uiPriority w:val="99"/>
    <w:unhideWhenUsed/>
    <w:rsid w:val="00131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12AF"/>
    <w:rPr>
      <w:lang w:val="uk-UA"/>
    </w:rPr>
  </w:style>
  <w:style w:type="paragraph" w:styleId="a5">
    <w:name w:val="footer"/>
    <w:basedOn w:val="a"/>
    <w:link w:val="a6"/>
    <w:uiPriority w:val="99"/>
    <w:unhideWhenUsed/>
    <w:rsid w:val="00131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2AF"/>
    <w:rPr>
      <w:lang w:val="uk-UA"/>
    </w:rPr>
  </w:style>
  <w:style w:type="character" w:customStyle="1" w:styleId="apple-converted-space">
    <w:name w:val="apple-converted-space"/>
    <w:rsid w:val="006D7838"/>
  </w:style>
  <w:style w:type="character" w:styleId="a7">
    <w:name w:val="Hyperlink"/>
    <w:basedOn w:val="a0"/>
    <w:uiPriority w:val="99"/>
    <w:unhideWhenUsed/>
    <w:rsid w:val="00926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457-98-%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180-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36</Pages>
  <Words>11193</Words>
  <Characters>63806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непитай непитайло</cp:lastModifiedBy>
  <cp:revision>146</cp:revision>
  <dcterms:created xsi:type="dcterms:W3CDTF">2019-04-22T05:42:00Z</dcterms:created>
  <dcterms:modified xsi:type="dcterms:W3CDTF">2020-04-08T06:12:00Z</dcterms:modified>
</cp:coreProperties>
</file>